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42" w:type="dxa"/>
        <w:tblLayout w:type="fixed"/>
        <w:tblLook w:val="0600"/>
      </w:tblPr>
      <w:tblGrid>
        <w:gridCol w:w="5389"/>
        <w:gridCol w:w="4109"/>
      </w:tblGrid>
      <w:tr w:rsidR="000015BC" w:rsidRPr="000015BC" w:rsidTr="00A75453">
        <w:trPr>
          <w:trHeight w:val="3246"/>
        </w:trPr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«ПРИНЯТО»</w:t>
            </w:r>
          </w:p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Педагогическим советом ГБОУ СОШ №172</w:t>
            </w:r>
          </w:p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Калининского района Санкт-Петербурга</w:t>
            </w:r>
          </w:p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Протокол №  5 от «29» октября   2021 г.</w:t>
            </w:r>
          </w:p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 учетом мнения совета  родителей</w:t>
            </w:r>
          </w:p>
          <w:p w:rsidR="000015BC" w:rsidRPr="00A75453" w:rsidRDefault="00A75453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Протокол №  1 от «13  » сентября</w:t>
            </w:r>
            <w:r w:rsidR="000015BC"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2021 г.</w:t>
            </w:r>
          </w:p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С учетом мнения  совета </w:t>
            </w:r>
            <w:proofErr w:type="gramStart"/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015BC" w:rsidRPr="00A75453" w:rsidRDefault="00A75453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Протокол №  2  от «20</w:t>
            </w:r>
            <w:r w:rsidR="000015BC"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»</w:t>
            </w: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  <w:r w:rsidR="000015BC"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 2021 г.</w:t>
            </w: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0015BC" w:rsidRPr="00A75453" w:rsidRDefault="000015BC" w:rsidP="000015BC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«УТВЕРЖДЕНО»</w:t>
            </w:r>
          </w:p>
          <w:p w:rsidR="000015BC" w:rsidRPr="00A75453" w:rsidRDefault="000015BC" w:rsidP="0000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Директор ГБОУ СОШ  № 172 </w:t>
            </w:r>
          </w:p>
          <w:p w:rsidR="000015BC" w:rsidRPr="00A75453" w:rsidRDefault="000015BC" w:rsidP="000015BC">
            <w:pPr>
              <w:widowControl w:val="0"/>
              <w:spacing w:line="240" w:lineRule="auto"/>
              <w:ind w:left="141"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Калининского района Санкт-Петербурга</w:t>
            </w:r>
          </w:p>
          <w:p w:rsidR="000015BC" w:rsidRPr="00A75453" w:rsidRDefault="000015BC" w:rsidP="000015BC">
            <w:pPr>
              <w:widowControl w:val="0"/>
              <w:spacing w:line="240" w:lineRule="auto"/>
              <w:ind w:left="141"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Приказ № 300 от « 02» ноября  2021 г.</w:t>
            </w:r>
          </w:p>
          <w:p w:rsidR="000015BC" w:rsidRPr="00A75453" w:rsidRDefault="000015BC" w:rsidP="000015BC">
            <w:pPr>
              <w:widowControl w:val="0"/>
              <w:spacing w:line="240" w:lineRule="auto"/>
              <w:ind w:left="141"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A7545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  _______________/ Т.Ф.Ануфриева/</w:t>
            </w:r>
          </w:p>
        </w:tc>
      </w:tr>
    </w:tbl>
    <w:p w:rsidR="000015BC" w:rsidRDefault="000015BC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5BC" w:rsidRDefault="008E297E" w:rsidP="000015B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5BC">
        <w:rPr>
          <w:rFonts w:ascii="Times New Roman" w:hAnsi="Times New Roman" w:cs="Times New Roman"/>
          <w:b/>
          <w:sz w:val="32"/>
          <w:szCs w:val="32"/>
        </w:rPr>
        <w:t>Программа наставничества</w:t>
      </w:r>
    </w:p>
    <w:p w:rsidR="00A75453" w:rsidRDefault="00A75453" w:rsidP="000015BC">
      <w:pPr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/>
        </w:rPr>
      </w:pPr>
    </w:p>
    <w:p w:rsidR="000015BC" w:rsidRPr="000015BC" w:rsidRDefault="000015BC" w:rsidP="00A75453">
      <w:pPr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/>
        </w:rPr>
      </w:pPr>
      <w:r w:rsidRPr="000015BC">
        <w:rPr>
          <w:rFonts w:ascii="Times New Roman" w:eastAsia="Arial" w:hAnsi="Times New Roman" w:cs="Times New Roman"/>
          <w:b/>
          <w:sz w:val="32"/>
          <w:szCs w:val="32"/>
          <w:lang w:eastAsia="ru-RU"/>
        </w:rPr>
        <w:t xml:space="preserve"> государственного бюджетного </w:t>
      </w:r>
    </w:p>
    <w:p w:rsidR="000015BC" w:rsidRPr="000015BC" w:rsidRDefault="000015BC" w:rsidP="00A75453">
      <w:pPr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/>
        </w:rPr>
      </w:pPr>
      <w:r w:rsidRPr="000015BC">
        <w:rPr>
          <w:rFonts w:ascii="Times New Roman" w:eastAsia="Arial" w:hAnsi="Times New Roman" w:cs="Times New Roman"/>
          <w:b/>
          <w:sz w:val="32"/>
          <w:szCs w:val="32"/>
          <w:lang w:eastAsia="ru-RU"/>
        </w:rPr>
        <w:t>общеобразовательного учреждения</w:t>
      </w:r>
    </w:p>
    <w:p w:rsidR="000015BC" w:rsidRPr="000015BC" w:rsidRDefault="000015BC" w:rsidP="00A75453">
      <w:pPr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/>
        </w:rPr>
      </w:pPr>
      <w:r w:rsidRPr="000015BC">
        <w:rPr>
          <w:rFonts w:ascii="Times New Roman" w:eastAsia="Arial" w:hAnsi="Times New Roman" w:cs="Times New Roman"/>
          <w:b/>
          <w:sz w:val="32"/>
          <w:szCs w:val="32"/>
          <w:lang w:eastAsia="ru-RU"/>
        </w:rPr>
        <w:t xml:space="preserve"> средней общеобразовательной школы №  172  </w:t>
      </w:r>
    </w:p>
    <w:p w:rsidR="000015BC" w:rsidRPr="000015BC" w:rsidRDefault="000015BC" w:rsidP="00A75453">
      <w:pPr>
        <w:widowControl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/>
        </w:rPr>
      </w:pPr>
      <w:r w:rsidRPr="000015BC">
        <w:rPr>
          <w:rFonts w:ascii="Times New Roman" w:eastAsia="Arial" w:hAnsi="Times New Roman" w:cs="Times New Roman"/>
          <w:b/>
          <w:sz w:val="32"/>
          <w:szCs w:val="32"/>
          <w:lang w:eastAsia="ru-RU"/>
        </w:rPr>
        <w:t xml:space="preserve">  Калининского района Санкт-Петербурга</w:t>
      </w: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A75453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453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453" w:rsidRPr="000015BC" w:rsidRDefault="00A75453" w:rsidP="00A75453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BC">
        <w:rPr>
          <w:rFonts w:ascii="Times New Roman" w:eastAsia="Calibri" w:hAnsi="Times New Roman" w:cs="Times New Roman"/>
          <w:b/>
          <w:sz w:val="28"/>
          <w:szCs w:val="28"/>
        </w:rPr>
        <w:t>Санкт – Петербург</w:t>
      </w:r>
    </w:p>
    <w:p w:rsidR="000015BC" w:rsidRDefault="000015BC" w:rsidP="00A754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BC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A75453" w:rsidRDefault="00A75453" w:rsidP="00A754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BC" w:rsidRPr="000015BC" w:rsidRDefault="000015BC" w:rsidP="000015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97E" w:rsidRPr="00917968" w:rsidRDefault="00917968" w:rsidP="0091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7968" w:rsidRDefault="00917968" w:rsidP="0091796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0015BC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001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5BC">
        <w:rPr>
          <w:rFonts w:ascii="Times New Roman" w:eastAsia="Arial" w:hAnsi="Times New Roman" w:cs="Times New Roman"/>
          <w:sz w:val="28"/>
          <w:szCs w:val="28"/>
          <w:lang w:eastAsia="ru-RU"/>
        </w:rPr>
        <w:t>государственного</w:t>
      </w:r>
      <w:r w:rsidR="000015BC" w:rsidRPr="000015B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015BC">
        <w:rPr>
          <w:rFonts w:ascii="Times New Roman" w:eastAsia="Arial" w:hAnsi="Times New Roman" w:cs="Times New Roman"/>
          <w:sz w:val="28"/>
          <w:szCs w:val="28"/>
          <w:lang w:eastAsia="ru-RU"/>
        </w:rPr>
        <w:t>бюджетного общеобразовательного учреждения</w:t>
      </w:r>
      <w:r w:rsidR="000015BC" w:rsidRPr="000015B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средней общеобразовательной школы </w:t>
      </w:r>
      <w:r w:rsidR="000015B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015BC" w:rsidRPr="000015BC">
        <w:rPr>
          <w:rFonts w:ascii="Times New Roman" w:eastAsia="Arial" w:hAnsi="Times New Roman" w:cs="Times New Roman"/>
          <w:sz w:val="28"/>
          <w:szCs w:val="28"/>
          <w:lang w:eastAsia="ru-RU"/>
        </w:rPr>
        <w:t>№  172  Калининского района Санкт-Петербурга</w:t>
      </w:r>
      <w:r w:rsidR="00E0777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целью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</w:t>
      </w:r>
      <w:r w:rsidR="009E1335">
        <w:rPr>
          <w:rFonts w:ascii="Times New Roman" w:hAnsi="Times New Roman" w:cs="Times New Roman"/>
          <w:sz w:val="28"/>
          <w:szCs w:val="28"/>
        </w:rPr>
        <w:t xml:space="preserve"> во исполнение Распоряжения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E1335">
        <w:rPr>
          <w:rFonts w:ascii="Times New Roman" w:hAnsi="Times New Roman" w:cs="Times New Roman"/>
          <w:sz w:val="28"/>
          <w:szCs w:val="28"/>
        </w:rPr>
        <w:t>просвещения РФ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от 25 декабря 2019 г. N Р-145</w:t>
      </w:r>
      <w:r w:rsidR="009E1335">
        <w:rPr>
          <w:rFonts w:ascii="Times New Roman" w:hAnsi="Times New Roman" w:cs="Times New Roman"/>
          <w:sz w:val="28"/>
          <w:szCs w:val="28"/>
        </w:rPr>
        <w:t xml:space="preserve"> о внедрении Целевой модели наставничества </w:t>
      </w:r>
      <w:r w:rsidR="009E1335" w:rsidRPr="009E1335">
        <w:rPr>
          <w:rFonts w:ascii="Times New Roman" w:hAnsi="Times New Roman" w:cs="Times New Roman"/>
          <w:sz w:val="28"/>
          <w:szCs w:val="28"/>
        </w:rPr>
        <w:t>обучающихся для</w:t>
      </w:r>
      <w:proofErr w:type="gramEnd"/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9E1335" w:rsidRPr="009E13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E1335" w:rsidRPr="009E1335">
        <w:rPr>
          <w:rFonts w:ascii="Times New Roman" w:hAnsi="Times New Roman" w:cs="Times New Roman"/>
          <w:sz w:val="28"/>
          <w:szCs w:val="28"/>
        </w:rPr>
        <w:t xml:space="preserve"> </w:t>
      </w:r>
      <w:r w:rsidR="009E1335">
        <w:rPr>
          <w:rFonts w:ascii="Times New Roman" w:hAnsi="Times New Roman" w:cs="Times New Roman"/>
          <w:sz w:val="28"/>
          <w:szCs w:val="28"/>
        </w:rPr>
        <w:t>(далее – Целевая модель)</w:t>
      </w:r>
      <w:r w:rsidRPr="00917968">
        <w:rPr>
          <w:rFonts w:ascii="Times New Roman" w:hAnsi="Times New Roman" w:cs="Times New Roman"/>
          <w:sz w:val="28"/>
          <w:szCs w:val="28"/>
        </w:rPr>
        <w:t>.</w:t>
      </w:r>
    </w:p>
    <w:p w:rsidR="00FB1DB1" w:rsidRDefault="000015BC" w:rsidP="00FB1D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7B79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D37B79">
        <w:rPr>
          <w:rFonts w:ascii="Times New Roman" w:eastAsia="Arial" w:hAnsi="Times New Roman" w:cs="Times New Roman"/>
          <w:sz w:val="28"/>
          <w:szCs w:val="28"/>
          <w:lang w:eastAsia="ru-RU"/>
        </w:rPr>
        <w:t>государственного бюджетного общеобразовательного учреждения средней общеобразовательной школы  №  172  Калининского района Санкт-Петербурга</w:t>
      </w:r>
      <w:r w:rsidRPr="00D37B79">
        <w:rPr>
          <w:rFonts w:ascii="Times New Roman" w:hAnsi="Times New Roman" w:cs="Times New Roman"/>
          <w:sz w:val="28"/>
          <w:szCs w:val="28"/>
        </w:rPr>
        <w:t xml:space="preserve"> (далее ГБОУ СОШ №172 Калининского района Санкт-Петербурга)</w:t>
      </w:r>
      <w:r w:rsidR="00917968" w:rsidRPr="00D37B79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успехами и проблемами</w:t>
      </w:r>
      <w:r w:rsidR="00FB1DB1">
        <w:rPr>
          <w:rFonts w:ascii="Times New Roman" w:hAnsi="Times New Roman" w:cs="Times New Roman"/>
          <w:sz w:val="28"/>
          <w:szCs w:val="28"/>
        </w:rPr>
        <w:t>.</w:t>
      </w:r>
    </w:p>
    <w:p w:rsidR="00C65CC2" w:rsidRDefault="00FB1DB1" w:rsidP="00FB1D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7968" w:rsidRPr="00001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DB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172 Калининского района Санкт-Петербурга реализует следующие уровни образования: </w:t>
      </w:r>
    </w:p>
    <w:p w:rsidR="00FB1DB1" w:rsidRPr="00FB1DB1" w:rsidRDefault="00FB1DB1" w:rsidP="00FB1D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1DB1">
        <w:rPr>
          <w:rFonts w:ascii="Times New Roman" w:hAnsi="Times New Roman" w:cs="Times New Roman"/>
          <w:sz w:val="28"/>
          <w:szCs w:val="28"/>
        </w:rPr>
        <w:t xml:space="preserve">• Начальное общее образование, </w:t>
      </w:r>
    </w:p>
    <w:p w:rsidR="00FB1DB1" w:rsidRPr="00FB1DB1" w:rsidRDefault="00FB1DB1" w:rsidP="00FB1DB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1DB1">
        <w:rPr>
          <w:rFonts w:ascii="Times New Roman" w:hAnsi="Times New Roman" w:cs="Times New Roman"/>
          <w:sz w:val="28"/>
          <w:szCs w:val="28"/>
        </w:rPr>
        <w:t xml:space="preserve">• Основное общее образование, </w:t>
      </w:r>
    </w:p>
    <w:p w:rsidR="00FB1DB1" w:rsidRPr="00FB1DB1" w:rsidRDefault="00FB1DB1" w:rsidP="00FB1DB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1DB1">
        <w:rPr>
          <w:rFonts w:ascii="Times New Roman" w:hAnsi="Times New Roman" w:cs="Times New Roman"/>
          <w:sz w:val="28"/>
          <w:szCs w:val="28"/>
        </w:rPr>
        <w:t xml:space="preserve">• Среднее общее образование, </w:t>
      </w:r>
    </w:p>
    <w:p w:rsidR="00FB1DB1" w:rsidRPr="00FB1DB1" w:rsidRDefault="00FB1DB1" w:rsidP="00FB1DB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1DB1">
        <w:rPr>
          <w:rFonts w:ascii="Times New Roman" w:hAnsi="Times New Roman" w:cs="Times New Roman"/>
          <w:sz w:val="28"/>
          <w:szCs w:val="28"/>
        </w:rPr>
        <w:t>• Дополнительное образование</w:t>
      </w:r>
      <w:proofErr w:type="gramStart"/>
      <w:r w:rsidRPr="00FB1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B1" w:rsidRPr="00FB1DB1" w:rsidRDefault="00FB1DB1" w:rsidP="00FB1D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1DB1">
        <w:rPr>
          <w:rFonts w:ascii="Times New Roman" w:hAnsi="Times New Roman" w:cs="Times New Roman"/>
          <w:sz w:val="28"/>
          <w:szCs w:val="28"/>
        </w:rPr>
        <w:t xml:space="preserve">        Контингент школы ежегодно увеличивается. В 2020 году сформировано 30 классов общей численностью 910 обучающихся. В школе работает отделение дополнительного образования детей – 20 объединений  разной тематической направленности. В нем занимается 424 детей. В 691 школе работают высококвалифицированные педагоги, специалисты, которые используют в своей работе инновационные подходы к обучению. </w:t>
      </w:r>
      <w:proofErr w:type="gramStart"/>
      <w:r w:rsidRPr="00FB1DB1">
        <w:rPr>
          <w:rFonts w:ascii="Times New Roman" w:hAnsi="Times New Roman" w:cs="Times New Roman"/>
          <w:sz w:val="28"/>
          <w:szCs w:val="28"/>
        </w:rPr>
        <w:t>В школе имеется все необходимое для организации учебного процесса: оборудованные современной техникой учебные кабинеты, мастерские, компьютерные классы, спортивные залы и площадка, актовый зал, библиотека, зал Славы, медицинский, процедурный кабинеты, столовая, буфет.</w:t>
      </w:r>
      <w:proofErr w:type="gramEnd"/>
      <w:r w:rsidRPr="00FB1DB1">
        <w:rPr>
          <w:rFonts w:ascii="Times New Roman" w:hAnsi="Times New Roman" w:cs="Times New Roman"/>
          <w:sz w:val="28"/>
          <w:szCs w:val="28"/>
        </w:rPr>
        <w:t xml:space="preserve"> Школа принимает активное участие </w:t>
      </w:r>
      <w:proofErr w:type="gramStart"/>
      <w:r w:rsidRPr="00FB1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DB1">
        <w:rPr>
          <w:rFonts w:ascii="Times New Roman" w:hAnsi="Times New Roman" w:cs="Times New Roman"/>
          <w:sz w:val="28"/>
          <w:szCs w:val="28"/>
        </w:rPr>
        <w:t xml:space="preserve"> Всероссийских, региональных, районных олимпиадах, конкурсах, конференциях.  Является районной опорной площадкой.  Школа имеет победителей и призеров Всероссийской олимпиады школьников,  Всероссийского конкурса «Большая перемена»</w:t>
      </w:r>
      <w:proofErr w:type="gramStart"/>
      <w:r w:rsidRPr="00FB1D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DB1">
        <w:rPr>
          <w:rFonts w:ascii="Times New Roman" w:hAnsi="Times New Roman" w:cs="Times New Roman"/>
          <w:sz w:val="28"/>
          <w:szCs w:val="28"/>
        </w:rPr>
        <w:t xml:space="preserve"> районных и городских конференций «Первые шаги в науке», городских и районных конкурсах «Разукрасим мир стихами». Педагогический коллектив  </w:t>
      </w:r>
      <w:r w:rsidRPr="00FB1DB1">
        <w:rPr>
          <w:rFonts w:ascii="Times New Roman" w:hAnsi="Times New Roman" w:cs="Times New Roman"/>
          <w:sz w:val="28"/>
          <w:szCs w:val="28"/>
        </w:rPr>
        <w:lastRenderedPageBreak/>
        <w:t>активно принимает участие в городском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DB1">
        <w:rPr>
          <w:rFonts w:ascii="Times New Roman" w:hAnsi="Times New Roman" w:cs="Times New Roman"/>
          <w:sz w:val="28"/>
          <w:szCs w:val="28"/>
        </w:rPr>
        <w:t xml:space="preserve">«КВН классных руководителей», где одерживает победы. Администрация и педагогический коллектив школы находятся в постоянном взаимодействии с родителями </w:t>
      </w:r>
      <w:proofErr w:type="gramStart"/>
      <w:r w:rsidRPr="00FB1D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1DB1">
        <w:rPr>
          <w:rFonts w:ascii="Times New Roman" w:hAnsi="Times New Roman" w:cs="Times New Roman"/>
          <w:sz w:val="28"/>
          <w:szCs w:val="28"/>
        </w:rPr>
        <w:t>.</w:t>
      </w:r>
    </w:p>
    <w:p w:rsidR="00931C9D" w:rsidRPr="00D37B79" w:rsidRDefault="00931C9D" w:rsidP="00931C9D">
      <w:pPr>
        <w:rPr>
          <w:rFonts w:ascii="Times New Roman" w:hAnsi="Times New Roman" w:cs="Times New Roman"/>
          <w:sz w:val="28"/>
          <w:szCs w:val="28"/>
        </w:rPr>
      </w:pPr>
      <w:r w:rsidRPr="00D37B79">
        <w:rPr>
          <w:rFonts w:ascii="Times New Roman" w:hAnsi="Times New Roman" w:cs="Times New Roman"/>
          <w:sz w:val="28"/>
          <w:szCs w:val="28"/>
        </w:rPr>
        <w:t>Характеристика контингента</w:t>
      </w:r>
      <w:r w:rsidR="00D37B79" w:rsidRPr="00D37B79">
        <w:rPr>
          <w:rFonts w:ascii="Times New Roman" w:hAnsi="Times New Roman" w:cs="Times New Roman"/>
          <w:sz w:val="28"/>
          <w:szCs w:val="28"/>
        </w:rPr>
        <w:t xml:space="preserve"> </w:t>
      </w:r>
      <w:r w:rsidR="00D37B79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Pr="00D37B79">
        <w:rPr>
          <w:rFonts w:ascii="Times New Roman" w:hAnsi="Times New Roman" w:cs="Times New Roman"/>
          <w:sz w:val="28"/>
          <w:szCs w:val="28"/>
        </w:rPr>
        <w:t xml:space="preserve"> </w:t>
      </w:r>
      <w:r w:rsidR="00D37B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7B7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37B79">
        <w:rPr>
          <w:rFonts w:ascii="Times New Roman" w:hAnsi="Times New Roman" w:cs="Times New Roman"/>
          <w:sz w:val="28"/>
          <w:szCs w:val="28"/>
        </w:rPr>
        <w:t>.</w:t>
      </w:r>
      <w:r w:rsidR="00606DFB" w:rsidRPr="00D37B79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E0777F" w:rsidRPr="00D37B79">
        <w:rPr>
          <w:rFonts w:ascii="Times New Roman" w:hAnsi="Times New Roman" w:cs="Times New Roman"/>
          <w:sz w:val="28"/>
          <w:szCs w:val="28"/>
        </w:rPr>
        <w:t>).</w:t>
      </w:r>
    </w:p>
    <w:p w:rsidR="00530DEC" w:rsidRDefault="00917968" w:rsidP="00530D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Внедрение Ц</w:t>
      </w:r>
      <w:r w:rsidRPr="00917968">
        <w:rPr>
          <w:rFonts w:ascii="Times New Roman" w:hAnsi="Times New Roman" w:cs="Times New Roman"/>
          <w:sz w:val="28"/>
          <w:szCs w:val="28"/>
        </w:rPr>
        <w:t xml:space="preserve">елевой модели </w:t>
      </w:r>
      <w:r>
        <w:rPr>
          <w:rFonts w:ascii="Times New Roman" w:hAnsi="Times New Roman" w:cs="Times New Roman"/>
          <w:sz w:val="28"/>
          <w:szCs w:val="28"/>
        </w:rPr>
        <w:t>позволит создать условия для максимально полного раскрытия</w:t>
      </w:r>
      <w:r w:rsidRPr="0091796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отенциала личности наставляемых, необходимого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</w:t>
      </w:r>
      <w:r w:rsidR="009E1335">
        <w:rPr>
          <w:rFonts w:ascii="Times New Roman" w:hAnsi="Times New Roman" w:cs="Times New Roman"/>
          <w:sz w:val="28"/>
          <w:szCs w:val="28"/>
        </w:rPr>
        <w:t>нальной самореализации, а также</w:t>
      </w:r>
      <w:r w:rsidRPr="00917968">
        <w:rPr>
          <w:rFonts w:ascii="Times New Roman" w:hAnsi="Times New Roman" w:cs="Times New Roman"/>
          <w:sz w:val="28"/>
          <w:szCs w:val="28"/>
        </w:rPr>
        <w:t xml:space="preserve"> </w:t>
      </w:r>
      <w:r w:rsidR="009E1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7968">
        <w:rPr>
          <w:rFonts w:ascii="Times New Roman" w:hAnsi="Times New Roman" w:cs="Times New Roman"/>
          <w:sz w:val="28"/>
          <w:szCs w:val="28"/>
        </w:rPr>
        <w:t xml:space="preserve">формирования эффективной системы поддержки, самоопределения и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91796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11-19 лет, педагогических работников, включая </w:t>
      </w:r>
      <w:r w:rsidRPr="00917968">
        <w:rPr>
          <w:rFonts w:ascii="Times New Roman" w:hAnsi="Times New Roman" w:cs="Times New Roman"/>
          <w:sz w:val="28"/>
          <w:szCs w:val="28"/>
        </w:rPr>
        <w:t>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0DEC" w:rsidRDefault="00530DEC" w:rsidP="00530DEC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A21A6">
        <w:rPr>
          <w:rFonts w:ascii="Times New Roman" w:hAnsi="Times New Roman" w:cs="Times New Roman"/>
          <w:sz w:val="28"/>
          <w:szCs w:val="28"/>
        </w:rPr>
        <w:t xml:space="preserve">внедрения Целевой модели </w:t>
      </w:r>
      <w:r w:rsidR="000015BC">
        <w:rPr>
          <w:rFonts w:ascii="Times New Roman" w:hAnsi="Times New Roman" w:cs="Times New Roman"/>
          <w:sz w:val="28"/>
          <w:szCs w:val="28"/>
        </w:rPr>
        <w:t xml:space="preserve">в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ED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30D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раскрытие пот</w:t>
      </w:r>
      <w:r>
        <w:rPr>
          <w:rFonts w:ascii="Times New Roman" w:hAnsi="Times New Roman" w:cs="Times New Roman"/>
          <w:sz w:val="28"/>
          <w:szCs w:val="28"/>
        </w:rPr>
        <w:t>енциала каждого наставляемого;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адаптация обучающего</w:t>
      </w:r>
      <w:r>
        <w:rPr>
          <w:rFonts w:ascii="Times New Roman" w:hAnsi="Times New Roman" w:cs="Times New Roman"/>
          <w:sz w:val="28"/>
          <w:szCs w:val="28"/>
        </w:rPr>
        <w:t xml:space="preserve">ся в новом учебном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соревнованиях, проектной и внеурочной деятельности,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программах, стажировках;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</w:t>
      </w:r>
      <w:r>
        <w:rPr>
          <w:rFonts w:ascii="Times New Roman" w:hAnsi="Times New Roman" w:cs="Times New Roman"/>
          <w:sz w:val="28"/>
          <w:szCs w:val="28"/>
        </w:rPr>
        <w:t>ситуации);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формирование ценностей и активной гражданской позиции наставляемо</w:t>
      </w:r>
      <w:r>
        <w:rPr>
          <w:rFonts w:ascii="Times New Roman" w:hAnsi="Times New Roman" w:cs="Times New Roman"/>
          <w:sz w:val="28"/>
          <w:szCs w:val="28"/>
        </w:rPr>
        <w:t xml:space="preserve">го;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развитие гибких навыков, лидерских качеств,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и т.д.);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фо</w:t>
      </w:r>
      <w:r w:rsidR="00FA4C45">
        <w:rPr>
          <w:rFonts w:ascii="Times New Roman" w:hAnsi="Times New Roman" w:cs="Times New Roman"/>
          <w:sz w:val="28"/>
          <w:szCs w:val="28"/>
        </w:rPr>
        <w:t xml:space="preserve">рмирование предпринимательского </w:t>
      </w:r>
      <w:r w:rsidR="00FA4C45" w:rsidRPr="00983698">
        <w:rPr>
          <w:rFonts w:ascii="Times New Roman" w:hAnsi="Times New Roman" w:cs="Times New Roman"/>
          <w:sz w:val="28"/>
          <w:szCs w:val="28"/>
        </w:rPr>
        <w:t>потенциала,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наставляемого (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мышление,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>, способность решать нестандартные задачи и др.), в том числе через участие в проектных конкурсах и акселерационных пр</w:t>
      </w:r>
      <w:r>
        <w:rPr>
          <w:rFonts w:ascii="Times New Roman" w:hAnsi="Times New Roman" w:cs="Times New Roman"/>
          <w:sz w:val="28"/>
          <w:szCs w:val="28"/>
        </w:rPr>
        <w:t xml:space="preserve">ограммах;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осознанного выбора профессии обучающимся и формирование потенциала дл</w:t>
      </w:r>
      <w:r>
        <w:rPr>
          <w:rFonts w:ascii="Times New Roman" w:hAnsi="Times New Roman" w:cs="Times New Roman"/>
          <w:sz w:val="28"/>
          <w:szCs w:val="28"/>
        </w:rPr>
        <w:t xml:space="preserve">я построения успешной карьеры;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адаптация учителя в но</w:t>
      </w:r>
      <w:r>
        <w:rPr>
          <w:rFonts w:ascii="Times New Roman" w:hAnsi="Times New Roman" w:cs="Times New Roman"/>
          <w:sz w:val="28"/>
          <w:szCs w:val="28"/>
        </w:rPr>
        <w:t xml:space="preserve">вом педагогическом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98" w:rsidRPr="00983698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</w:t>
      </w:r>
      <w:r w:rsidR="00983698" w:rsidRPr="00983698">
        <w:rPr>
          <w:rFonts w:ascii="Times New Roman" w:hAnsi="Times New Roman" w:cs="Times New Roman"/>
          <w:sz w:val="28"/>
          <w:szCs w:val="28"/>
        </w:rPr>
        <w:lastRenderedPageBreak/>
        <w:t xml:space="preserve">основе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8E297E" w:rsidRDefault="00530DEC" w:rsidP="00ED7EDE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 xml:space="preserve">− формирование открытого и эффективного сообщества вокруг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Pr="00530DEC">
        <w:rPr>
          <w:rFonts w:ascii="Times New Roman" w:hAnsi="Times New Roman" w:cs="Times New Roman"/>
          <w:sz w:val="28"/>
          <w:szCs w:val="28"/>
        </w:rPr>
        <w:t>, в котором выстроены доверительные и партнерские о</w:t>
      </w:r>
      <w:r>
        <w:rPr>
          <w:rFonts w:ascii="Times New Roman" w:hAnsi="Times New Roman" w:cs="Times New Roman"/>
          <w:sz w:val="28"/>
          <w:szCs w:val="28"/>
        </w:rPr>
        <w:t>тношения между его участниками.</w:t>
      </w:r>
    </w:p>
    <w:p w:rsidR="004757F4" w:rsidRPr="008E297E" w:rsidRDefault="004757F4" w:rsidP="008E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2677" w:rsidRDefault="00292677" w:rsidP="005A2F1D">
      <w:pPr>
        <w:rPr>
          <w:rFonts w:ascii="Times New Roman" w:hAnsi="Times New Roman" w:cs="Times New Roman"/>
          <w:sz w:val="28"/>
          <w:szCs w:val="28"/>
        </w:rPr>
      </w:pPr>
    </w:p>
    <w:p w:rsidR="008E297E" w:rsidRPr="008E297E" w:rsidRDefault="00DB0554" w:rsidP="005A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26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297E">
        <w:rPr>
          <w:rFonts w:ascii="Times New Roman" w:hAnsi="Times New Roman" w:cs="Times New Roman"/>
          <w:sz w:val="28"/>
          <w:szCs w:val="28"/>
        </w:rPr>
        <w:t>Программа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606DFB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E297E">
        <w:rPr>
          <w:rFonts w:ascii="Times New Roman" w:hAnsi="Times New Roman" w:cs="Times New Roman"/>
          <w:sz w:val="28"/>
          <w:szCs w:val="28"/>
        </w:rPr>
        <w:t xml:space="preserve">рограмма) в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6412CD">
        <w:rPr>
          <w:rFonts w:ascii="Times New Roman" w:hAnsi="Times New Roman" w:cs="Times New Roman"/>
          <w:sz w:val="28"/>
          <w:szCs w:val="28"/>
        </w:rPr>
        <w:t xml:space="preserve"> 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</w:t>
      </w:r>
      <w:r w:rsidR="008E297E">
        <w:rPr>
          <w:rFonts w:ascii="Times New Roman" w:hAnsi="Times New Roman" w:cs="Times New Roman"/>
          <w:sz w:val="28"/>
          <w:szCs w:val="28"/>
        </w:rPr>
        <w:t>разработана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 основании Федерального 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4E2CCD" w:rsidRPr="004E2CC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4E2CCD" w:rsidRPr="004E2CCD">
        <w:rPr>
          <w:rFonts w:ascii="Times New Roman" w:hAnsi="Times New Roman" w:cs="Times New Roman"/>
          <w:sz w:val="28"/>
          <w:szCs w:val="28"/>
        </w:rPr>
        <w:t>. N 273-ФЗ «Об образовании в Российской Федерации»</w:t>
      </w:r>
      <w:r w:rsidR="004E2CCD">
        <w:rPr>
          <w:rFonts w:ascii="Times New Roman" w:hAnsi="Times New Roman" w:cs="Times New Roman"/>
          <w:sz w:val="28"/>
          <w:szCs w:val="28"/>
        </w:rPr>
        <w:t>, Национальной образовательной инициативе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"Наша новая школа", утвержденной Президентом РФ 04.02.2010, </w:t>
      </w:r>
      <w:r w:rsidR="005A2F1D">
        <w:rPr>
          <w:rFonts w:ascii="Times New Roman" w:hAnsi="Times New Roman" w:cs="Times New Roman"/>
          <w:sz w:val="28"/>
          <w:szCs w:val="28"/>
        </w:rPr>
        <w:t>Распоряжения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F1D" w:rsidRPr="008E29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A2F1D" w:rsidRPr="008E297E">
        <w:rPr>
          <w:rFonts w:ascii="Times New Roman" w:hAnsi="Times New Roman" w:cs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</w:t>
      </w:r>
      <w:proofErr w:type="gramEnd"/>
      <w:r w:rsidR="005A2F1D" w:rsidRPr="008E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F1D" w:rsidRPr="008E297E">
        <w:rPr>
          <w:rFonts w:ascii="Times New Roman" w:hAnsi="Times New Roman" w:cs="Times New Roman"/>
          <w:sz w:val="28"/>
          <w:szCs w:val="28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</w:t>
      </w:r>
      <w:r w:rsidR="005A2F1D">
        <w:rPr>
          <w:rFonts w:ascii="Times New Roman" w:hAnsi="Times New Roman" w:cs="Times New Roman"/>
          <w:sz w:val="28"/>
          <w:szCs w:val="28"/>
        </w:rPr>
        <w:t>том между обучающимися», Письма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F1D" w:rsidRPr="008E29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A2F1D" w:rsidRPr="008E297E">
        <w:rPr>
          <w:rFonts w:ascii="Times New Roman" w:hAnsi="Times New Roman" w:cs="Times New Roman"/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proofErr w:type="gramEnd"/>
      <w:r w:rsidR="005A2F1D" w:rsidRPr="008E297E">
        <w:rPr>
          <w:rFonts w:ascii="Times New Roman" w:hAnsi="Times New Roman" w:cs="Times New Roman"/>
          <w:sz w:val="28"/>
          <w:szCs w:val="28"/>
        </w:rPr>
        <w:t xml:space="preserve">, в том числе с применением лучших практик обмена опытом между </w:t>
      </w:r>
      <w:proofErr w:type="gramStart"/>
      <w:r w:rsidR="005A2F1D" w:rsidRPr="008E29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A2F1D" w:rsidRPr="008E297E">
        <w:rPr>
          <w:rFonts w:ascii="Times New Roman" w:hAnsi="Times New Roman" w:cs="Times New Roman"/>
          <w:sz w:val="28"/>
          <w:szCs w:val="28"/>
        </w:rPr>
        <w:t>"),</w:t>
      </w:r>
      <w:r w:rsidR="005A2F1D">
        <w:rPr>
          <w:rFonts w:ascii="Times New Roman" w:hAnsi="Times New Roman" w:cs="Times New Roman"/>
          <w:sz w:val="28"/>
          <w:szCs w:val="28"/>
        </w:rPr>
        <w:t xml:space="preserve"> </w:t>
      </w:r>
      <w:r w:rsidR="008E297E" w:rsidRPr="008E297E">
        <w:rPr>
          <w:rFonts w:ascii="Times New Roman" w:hAnsi="Times New Roman" w:cs="Times New Roman"/>
          <w:sz w:val="28"/>
          <w:szCs w:val="28"/>
        </w:rPr>
        <w:t>У</w:t>
      </w:r>
      <w:r w:rsidR="005A2F1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6412CD">
        <w:rPr>
          <w:rFonts w:ascii="Times New Roman" w:hAnsi="Times New Roman" w:cs="Times New Roman"/>
          <w:sz w:val="28"/>
          <w:szCs w:val="28"/>
        </w:rPr>
        <w:t xml:space="preserve"> 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и определяет порядок организации наставничества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8E297E" w:rsidRPr="008E297E">
        <w:rPr>
          <w:rFonts w:ascii="Times New Roman" w:hAnsi="Times New Roman" w:cs="Times New Roman"/>
          <w:sz w:val="28"/>
          <w:szCs w:val="28"/>
        </w:rPr>
        <w:t>.</w:t>
      </w:r>
    </w:p>
    <w:p w:rsidR="00E61645" w:rsidRDefault="00DB0554" w:rsidP="00E0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. </w:t>
      </w:r>
      <w:r w:rsidR="00A0503C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DC6B28">
        <w:rPr>
          <w:rFonts w:ascii="Times New Roman" w:hAnsi="Times New Roman" w:cs="Times New Roman"/>
          <w:sz w:val="28"/>
          <w:szCs w:val="28"/>
        </w:rPr>
        <w:t xml:space="preserve"> на основании Типовой формы про</w:t>
      </w:r>
      <w:r w:rsidR="006412CD">
        <w:rPr>
          <w:rFonts w:ascii="Times New Roman" w:hAnsi="Times New Roman" w:cs="Times New Roman"/>
          <w:sz w:val="28"/>
          <w:szCs w:val="28"/>
        </w:rPr>
        <w:t xml:space="preserve">граммы наставничества рабочей группой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E0777F">
        <w:rPr>
          <w:rFonts w:ascii="Times New Roman" w:hAnsi="Times New Roman" w:cs="Times New Roman"/>
          <w:sz w:val="28"/>
          <w:szCs w:val="28"/>
        </w:rPr>
        <w:t xml:space="preserve">, принята </w:t>
      </w:r>
      <w:r w:rsidR="00DC6B28" w:rsidRPr="00E61645">
        <w:rPr>
          <w:rFonts w:ascii="Times New Roman" w:hAnsi="Times New Roman" w:cs="Times New Roman"/>
          <w:sz w:val="28"/>
          <w:szCs w:val="28"/>
        </w:rPr>
        <w:t>на заседании педагогичес</w:t>
      </w:r>
      <w:r w:rsidR="006412CD">
        <w:rPr>
          <w:rFonts w:ascii="Times New Roman" w:hAnsi="Times New Roman" w:cs="Times New Roman"/>
          <w:sz w:val="28"/>
          <w:szCs w:val="28"/>
        </w:rPr>
        <w:t xml:space="preserve">кого совета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E0777F">
        <w:rPr>
          <w:rFonts w:ascii="Times New Roman" w:hAnsi="Times New Roman" w:cs="Times New Roman"/>
          <w:sz w:val="28"/>
          <w:szCs w:val="28"/>
        </w:rPr>
        <w:t>, согласована</w:t>
      </w:r>
      <w:r w:rsidR="006412CD">
        <w:rPr>
          <w:rFonts w:ascii="Times New Roman" w:hAnsi="Times New Roman" w:cs="Times New Roman"/>
          <w:sz w:val="28"/>
          <w:szCs w:val="28"/>
        </w:rPr>
        <w:t xml:space="preserve"> с </w:t>
      </w:r>
      <w:r w:rsidR="00DC6B28" w:rsidRPr="00E61645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6412C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0777F">
        <w:rPr>
          <w:rFonts w:ascii="Times New Roman" w:hAnsi="Times New Roman" w:cs="Times New Roman"/>
          <w:sz w:val="28"/>
          <w:szCs w:val="28"/>
        </w:rPr>
        <w:t>, утверждена руководителем</w:t>
      </w:r>
      <w:r w:rsidR="00DC6B28" w:rsidRPr="00E61645">
        <w:rPr>
          <w:rFonts w:ascii="Times New Roman" w:hAnsi="Times New Roman" w:cs="Times New Roman"/>
          <w:sz w:val="28"/>
          <w:szCs w:val="28"/>
        </w:rPr>
        <w:t>.</w:t>
      </w:r>
    </w:p>
    <w:p w:rsidR="00935DEC" w:rsidRDefault="00E0777F" w:rsidP="00E6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35DEC">
        <w:rPr>
          <w:rFonts w:ascii="Times New Roman" w:hAnsi="Times New Roman" w:cs="Times New Roman"/>
          <w:sz w:val="28"/>
          <w:szCs w:val="28"/>
        </w:rPr>
        <w:t xml:space="preserve">. </w:t>
      </w:r>
      <w:r w:rsidR="00DC6B28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FA4C4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412CD">
        <w:rPr>
          <w:rFonts w:ascii="Times New Roman" w:hAnsi="Times New Roman" w:cs="Times New Roman"/>
          <w:sz w:val="28"/>
          <w:szCs w:val="28"/>
        </w:rPr>
        <w:t xml:space="preserve">в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935DEC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«не навреди»</w:t>
      </w:r>
      <w:r w:rsidRPr="00935DEC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наставничества таким образом, чтобы максимально избежать риска нанесения вреда </w:t>
      </w:r>
      <w:proofErr w:type="gramStart"/>
      <w:r w:rsidRPr="00935DEC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935DEC">
        <w:rPr>
          <w:rFonts w:ascii="Times New Roman" w:hAnsi="Times New Roman" w:cs="Times New Roman"/>
          <w:sz w:val="28"/>
          <w:szCs w:val="28"/>
        </w:rPr>
        <w:t>. Никакие обстоятельства или интересы наставника или программы не могут перекрыть интересы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обеспечения суверенных прав личности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FA4C45">
        <w:rPr>
          <w:rFonts w:ascii="Times New Roman" w:hAnsi="Times New Roman" w:cs="Times New Roman"/>
          <w:sz w:val="28"/>
          <w:szCs w:val="28"/>
        </w:rPr>
        <w:t xml:space="preserve"> диалогичность</w:t>
      </w:r>
      <w:r w:rsidR="00EA742D" w:rsidRPr="00EA742D">
        <w:rPr>
          <w:rFonts w:ascii="Times New Roman" w:hAnsi="Times New Roman" w:cs="Times New Roman"/>
          <w:sz w:val="28"/>
          <w:szCs w:val="28"/>
        </w:rPr>
        <w:t>, недопущение покушений на тайну личности, какого-либо воздействия или обследования обманным путем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 xml:space="preserve">индивидуализации </w:t>
      </w:r>
      <w:proofErr w:type="gramStart"/>
      <w:r w:rsidR="00EA742D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</w:t>
      </w:r>
      <w:r w:rsidR="00EA742D">
        <w:rPr>
          <w:rFonts w:ascii="Times New Roman" w:hAnsi="Times New Roman" w:cs="Times New Roman"/>
          <w:sz w:val="28"/>
          <w:szCs w:val="28"/>
        </w:rPr>
        <w:t>анной, здоровой личности;</w:t>
      </w:r>
    </w:p>
    <w:p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легитимности</w:t>
      </w:r>
      <w:r w:rsidR="00EA742D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программы наставничества должна соответствовать закон</w:t>
      </w:r>
      <w:r w:rsidR="00EA742D">
        <w:rPr>
          <w:rFonts w:ascii="Times New Roman" w:hAnsi="Times New Roman" w:cs="Times New Roman"/>
          <w:sz w:val="28"/>
          <w:szCs w:val="28"/>
        </w:rPr>
        <w:t>одательству РФ;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равенства</w:t>
      </w:r>
      <w:r w:rsidR="00EA742D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в обществе, где признается право на </w:t>
      </w:r>
      <w:r w:rsidR="00EA742D" w:rsidRPr="00EA742D">
        <w:rPr>
          <w:rFonts w:ascii="Times New Roman" w:hAnsi="Times New Roman" w:cs="Times New Roman"/>
          <w:sz w:val="28"/>
          <w:szCs w:val="28"/>
        </w:rPr>
        <w:t>культурные, национальные, р</w:t>
      </w:r>
      <w:r w:rsidR="00EA742D">
        <w:rPr>
          <w:rFonts w:ascii="Times New Roman" w:hAnsi="Times New Roman" w:cs="Times New Roman"/>
          <w:sz w:val="28"/>
          <w:szCs w:val="28"/>
        </w:rPr>
        <w:t>елигиозные и другие особенности;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42D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2D" w:rsidRPr="00606DFB">
        <w:rPr>
          <w:rFonts w:ascii="Times New Roman" w:hAnsi="Times New Roman" w:cs="Times New Roman"/>
          <w:i/>
          <w:sz w:val="28"/>
          <w:szCs w:val="28"/>
        </w:rPr>
        <w:t>аксиологичности</w:t>
      </w:r>
      <w:proofErr w:type="spellEnd"/>
      <w:r w:rsidR="00EA742D" w:rsidRPr="00935DEC">
        <w:rPr>
          <w:rFonts w:ascii="Times New Roman" w:hAnsi="Times New Roman" w:cs="Times New Roman"/>
          <w:sz w:val="28"/>
          <w:szCs w:val="28"/>
        </w:rPr>
        <w:t xml:space="preserve"> </w:t>
      </w:r>
      <w:r w:rsidR="00EA742D">
        <w:rPr>
          <w:rFonts w:ascii="Times New Roman" w:hAnsi="Times New Roman" w:cs="Times New Roman"/>
          <w:sz w:val="28"/>
          <w:szCs w:val="28"/>
        </w:rPr>
        <w:t xml:space="preserve">ориентирует на </w:t>
      </w:r>
      <w:r w:rsidR="00EA742D" w:rsidRPr="00935DEC">
        <w:rPr>
          <w:rFonts w:ascii="Times New Roman" w:hAnsi="Times New Roman" w:cs="Times New Roman"/>
          <w:sz w:val="28"/>
          <w:szCs w:val="28"/>
        </w:rPr>
        <w:t>формирование привлекательн</w:t>
      </w:r>
      <w:r w:rsidR="00EA742D">
        <w:rPr>
          <w:rFonts w:ascii="Times New Roman" w:hAnsi="Times New Roman" w:cs="Times New Roman"/>
          <w:sz w:val="28"/>
          <w:szCs w:val="28"/>
        </w:rPr>
        <w:t>ости законопослушности, уважения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к личности, государству, окружающей среде, </w:t>
      </w:r>
      <w:r w:rsidR="00EA742D">
        <w:rPr>
          <w:rFonts w:ascii="Times New Roman" w:hAnsi="Times New Roman" w:cs="Times New Roman"/>
          <w:sz w:val="28"/>
          <w:szCs w:val="28"/>
        </w:rPr>
        <w:t>безусловном основании на общечеловеческих ценностях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, </w:t>
      </w:r>
      <w:r w:rsidR="00EA742D">
        <w:rPr>
          <w:rFonts w:ascii="Times New Roman" w:hAnsi="Times New Roman" w:cs="Times New Roman"/>
          <w:sz w:val="28"/>
          <w:szCs w:val="28"/>
        </w:rPr>
        <w:t>являющихся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регуляторами поведен</w:t>
      </w:r>
      <w:r w:rsidR="00EA742D">
        <w:rPr>
          <w:rFonts w:ascii="Times New Roman" w:hAnsi="Times New Roman" w:cs="Times New Roman"/>
          <w:sz w:val="28"/>
          <w:szCs w:val="28"/>
        </w:rPr>
        <w:t>ия;</w:t>
      </w:r>
    </w:p>
    <w:p w:rsidR="00935DEC" w:rsidRDefault="00EA742D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935DEC">
        <w:rPr>
          <w:rFonts w:ascii="Times New Roman" w:hAnsi="Times New Roman" w:cs="Times New Roman"/>
          <w:sz w:val="28"/>
          <w:szCs w:val="28"/>
        </w:rPr>
        <w:t xml:space="preserve"> реализацию в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FA4C45">
        <w:rPr>
          <w:rFonts w:ascii="Times New Roman" w:hAnsi="Times New Roman" w:cs="Times New Roman"/>
          <w:sz w:val="28"/>
          <w:szCs w:val="28"/>
        </w:rPr>
        <w:t xml:space="preserve"> </w:t>
      </w:r>
      <w:r w:rsidRPr="00935DEC">
        <w:rPr>
          <w:rFonts w:ascii="Times New Roman" w:hAnsi="Times New Roman" w:cs="Times New Roman"/>
          <w:sz w:val="28"/>
          <w:szCs w:val="28"/>
        </w:rPr>
        <w:t>научно обоснованных и проверенных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системности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разработку и реализацию программы наставничества с максимальным охватом всех необходимых компоненто</w:t>
      </w:r>
      <w:r w:rsidR="00EA742D">
        <w:rPr>
          <w:rFonts w:ascii="Times New Roman" w:hAnsi="Times New Roman" w:cs="Times New Roman"/>
          <w:sz w:val="28"/>
          <w:szCs w:val="28"/>
        </w:rPr>
        <w:t>в;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стратегической целостности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определяет единую целостную стратегию реализации программы наставничества, обусловливающую основные стратегические направления такой деятельности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комплексности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согл</w:t>
      </w:r>
      <w:r w:rsidR="00653651">
        <w:rPr>
          <w:rFonts w:ascii="Times New Roman" w:hAnsi="Times New Roman" w:cs="Times New Roman"/>
          <w:sz w:val="28"/>
          <w:szCs w:val="28"/>
        </w:rPr>
        <w:t>асованность взаимодействия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EA742D">
        <w:rPr>
          <w:rFonts w:ascii="Times New Roman" w:hAnsi="Times New Roman" w:cs="Times New Roman"/>
          <w:sz w:val="28"/>
          <w:szCs w:val="28"/>
        </w:rPr>
        <w:t>гов образовательной организации,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EA742D">
        <w:rPr>
          <w:rFonts w:ascii="Times New Roman" w:hAnsi="Times New Roman" w:cs="Times New Roman"/>
          <w:sz w:val="28"/>
          <w:szCs w:val="28"/>
        </w:rPr>
        <w:t xml:space="preserve">иных </w:t>
      </w:r>
      <w:r w:rsidR="00EA742D" w:rsidRPr="00935DEC">
        <w:rPr>
          <w:rFonts w:ascii="Times New Roman" w:hAnsi="Times New Roman" w:cs="Times New Roman"/>
          <w:sz w:val="28"/>
          <w:szCs w:val="28"/>
        </w:rPr>
        <w:t>организаций, участвующих в реал</w:t>
      </w:r>
      <w:r w:rsidR="00653651">
        <w:rPr>
          <w:rFonts w:ascii="Times New Roman" w:hAnsi="Times New Roman" w:cs="Times New Roman"/>
          <w:sz w:val="28"/>
          <w:szCs w:val="28"/>
        </w:rPr>
        <w:t>изации программы наставничества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личной ответственности</w:t>
      </w:r>
      <w:r w:rsidR="00EA742D">
        <w:rPr>
          <w:rFonts w:ascii="Times New Roman" w:hAnsi="Times New Roman" w:cs="Times New Roman"/>
          <w:sz w:val="28"/>
          <w:szCs w:val="28"/>
        </w:rPr>
        <w:t xml:space="preserve"> п</w:t>
      </w:r>
      <w:r w:rsidR="00EA742D" w:rsidRPr="00935DEC">
        <w:rPr>
          <w:rFonts w:ascii="Times New Roman" w:hAnsi="Times New Roman" w:cs="Times New Roman"/>
          <w:sz w:val="28"/>
          <w:szCs w:val="28"/>
        </w:rPr>
        <w:t>редполагает ответственное поведение наставника по отношению к наставляемому и программе, устойчивость к влиянию стереотипов и пр</w:t>
      </w:r>
      <w:r w:rsidR="00EA742D">
        <w:rPr>
          <w:rFonts w:ascii="Times New Roman" w:hAnsi="Times New Roman" w:cs="Times New Roman"/>
          <w:sz w:val="28"/>
          <w:szCs w:val="28"/>
        </w:rPr>
        <w:t xml:space="preserve">едшествующего опыта.  </w:t>
      </w:r>
      <w:proofErr w:type="gramEnd"/>
    </w:p>
    <w:p w:rsidR="007D49D0" w:rsidRPr="006412CD" w:rsidRDefault="00E0777F" w:rsidP="0064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1F80">
        <w:rPr>
          <w:rFonts w:ascii="Times New Roman" w:hAnsi="Times New Roman" w:cs="Times New Roman"/>
          <w:sz w:val="28"/>
          <w:szCs w:val="28"/>
        </w:rPr>
        <w:t>. Значимыми для позитивной динамики</w:t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образовательной, соци</w:t>
      </w:r>
      <w:r w:rsidR="00D61F80">
        <w:rPr>
          <w:rFonts w:ascii="Times New Roman" w:hAnsi="Times New Roman" w:cs="Times New Roman"/>
          <w:sz w:val="28"/>
          <w:szCs w:val="28"/>
        </w:rPr>
        <w:t>окультурной, спортивной и иных</w:t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сферах деятельности</w:t>
      </w:r>
      <w:r w:rsidR="00D61F80">
        <w:rPr>
          <w:rFonts w:ascii="Times New Roman" w:hAnsi="Times New Roman" w:cs="Times New Roman"/>
          <w:sz w:val="28"/>
          <w:szCs w:val="28"/>
        </w:rPr>
        <w:t xml:space="preserve"> в планируемый период </w:t>
      </w:r>
      <w:r w:rsidR="006412CD">
        <w:rPr>
          <w:rFonts w:ascii="Times New Roman" w:hAnsi="Times New Roman" w:cs="Times New Roman"/>
          <w:sz w:val="28"/>
          <w:szCs w:val="28"/>
        </w:rPr>
        <w:t xml:space="preserve">формами наставничества являются </w:t>
      </w:r>
      <w:r w:rsidR="00D21862" w:rsidRPr="006412CD">
        <w:rPr>
          <w:rFonts w:ascii="Times New Roman" w:hAnsi="Times New Roman" w:cs="Times New Roman"/>
          <w:sz w:val="28"/>
          <w:szCs w:val="28"/>
        </w:rPr>
        <w:t>«ученик — ученик»</w:t>
      </w:r>
      <w:proofErr w:type="gramStart"/>
      <w:r w:rsidR="006412CD" w:rsidRPr="006412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1862" w:rsidRPr="006412CD">
        <w:rPr>
          <w:rFonts w:ascii="Times New Roman" w:hAnsi="Times New Roman" w:cs="Times New Roman"/>
          <w:sz w:val="28"/>
          <w:szCs w:val="28"/>
        </w:rPr>
        <w:t>«учите</w:t>
      </w:r>
      <w:r w:rsidR="006412CD" w:rsidRPr="006412CD">
        <w:rPr>
          <w:rFonts w:ascii="Times New Roman" w:hAnsi="Times New Roman" w:cs="Times New Roman"/>
          <w:sz w:val="28"/>
          <w:szCs w:val="28"/>
        </w:rPr>
        <w:t>ль — учитель»</w:t>
      </w:r>
      <w:r w:rsidR="007D49D0" w:rsidRPr="006412CD">
        <w:rPr>
          <w:rFonts w:ascii="Times New Roman" w:hAnsi="Times New Roman" w:cs="Times New Roman"/>
          <w:sz w:val="28"/>
          <w:szCs w:val="28"/>
        </w:rPr>
        <w:t>.</w:t>
      </w:r>
    </w:p>
    <w:p w:rsidR="007D49D0" w:rsidRPr="007D49D0" w:rsidRDefault="00E0777F" w:rsidP="007D49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D49D0" w:rsidRPr="007D49D0">
        <w:rPr>
          <w:rFonts w:ascii="Times New Roman" w:hAnsi="Times New Roman" w:cs="Times New Roman"/>
          <w:sz w:val="28"/>
          <w:szCs w:val="28"/>
        </w:rPr>
        <w:t>. Планируемые результаты реализации программы наставничества</w:t>
      </w:r>
      <w:r w:rsidR="006412CD">
        <w:rPr>
          <w:rFonts w:ascii="Times New Roman" w:hAnsi="Times New Roman" w:cs="Times New Roman"/>
          <w:sz w:val="28"/>
          <w:szCs w:val="28"/>
        </w:rPr>
        <w:t>: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E61"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D82E61">
        <w:rPr>
          <w:rFonts w:ascii="Times New Roman" w:hAnsi="Times New Roman" w:cs="Times New Roman"/>
          <w:sz w:val="28"/>
          <w:szCs w:val="28"/>
        </w:rPr>
        <w:t xml:space="preserve"> </w:t>
      </w:r>
      <w:r w:rsidRPr="00D82E61">
        <w:rPr>
          <w:rFonts w:ascii="Times New Roman" w:hAnsi="Times New Roman" w:cs="Times New Roman"/>
          <w:sz w:val="28"/>
          <w:szCs w:val="28"/>
        </w:rPr>
        <w:t xml:space="preserve">в образовательной, культурной, спортивной и других сферах; 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рост числа обучающихся, успешно прошедших 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 и иные мероприятия; 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82E61">
        <w:rPr>
          <w:rFonts w:ascii="Times New Roman" w:hAnsi="Times New Roman" w:cs="Times New Roman"/>
          <w:sz w:val="28"/>
          <w:szCs w:val="28"/>
        </w:rPr>
        <w:t xml:space="preserve">- улучшение психологического климата в </w:t>
      </w:r>
      <w:r w:rsidR="006412C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D82E61">
        <w:rPr>
          <w:rFonts w:ascii="Times New Roman" w:hAnsi="Times New Roman" w:cs="Times New Roman"/>
          <w:sz w:val="28"/>
          <w:szCs w:val="28"/>
        </w:rPr>
        <w:t xml:space="preserve"> </w:t>
      </w:r>
      <w:r w:rsidRPr="00D82E61">
        <w:rPr>
          <w:rFonts w:ascii="Times New Roman" w:hAnsi="Times New Roman" w:cs="Times New Roman"/>
          <w:sz w:val="28"/>
          <w:szCs w:val="28"/>
        </w:rPr>
        <w:t>как среди обучающихся, так и внутри педагогического коллектива, связанное с выстраиванием долгосрочных и «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» коммуникаций на основе партнерства;  </w:t>
      </w:r>
      <w:proofErr w:type="gramEnd"/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практическая реализация концепции построения индивидуальных образовательных траекторий и личностного подхода к обучению;  </w:t>
      </w:r>
    </w:p>
    <w:p w:rsidR="007D49D0" w:rsidRPr="00D82E61" w:rsidRDefault="00D82E61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9D0" w:rsidRPr="00D82E61">
        <w:rPr>
          <w:rFonts w:ascii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региональных предприятий, связанное с развитием гибких навыков и </w:t>
      </w:r>
      <w:proofErr w:type="spellStart"/>
      <w:r w:rsidR="007D49D0" w:rsidRPr="00D82E6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7D49D0" w:rsidRPr="00D82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8B9" w:rsidRPr="00A278B9" w:rsidRDefault="00A278B9" w:rsidP="00803128">
      <w:pPr>
        <w:tabs>
          <w:tab w:val="left" w:pos="933"/>
          <w:tab w:val="left" w:pos="934"/>
        </w:tabs>
        <w:spacing w:before="5"/>
        <w:ind w:firstLine="0"/>
        <w:rPr>
          <w:rFonts w:ascii="Times New Roman" w:hAnsi="Times New Roman" w:cs="Times New Roman"/>
          <w:sz w:val="28"/>
          <w:szCs w:val="28"/>
        </w:rPr>
      </w:pPr>
    </w:p>
    <w:p w:rsidR="003F2735" w:rsidRDefault="00803128" w:rsidP="004F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>Организация дея</w:t>
      </w:r>
      <w:r w:rsidR="003F2735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35" w:rsidRPr="003F2735">
        <w:rPr>
          <w:rFonts w:ascii="Times New Roman" w:hAnsi="Times New Roman" w:cs="Times New Roman"/>
          <w:b/>
          <w:sz w:val="28"/>
          <w:szCs w:val="28"/>
        </w:rPr>
        <w:t xml:space="preserve">ГБОУ СОШ №172 </w:t>
      </w:r>
    </w:p>
    <w:p w:rsidR="004F4967" w:rsidRPr="00377A3B" w:rsidRDefault="003F2735" w:rsidP="004F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35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Санкт-Петербурга </w:t>
      </w:r>
      <w:r w:rsidR="004F4967" w:rsidRPr="003F2735">
        <w:rPr>
          <w:rFonts w:ascii="Times New Roman" w:hAnsi="Times New Roman" w:cs="Times New Roman"/>
          <w:b/>
          <w:sz w:val="28"/>
          <w:szCs w:val="28"/>
        </w:rPr>
        <w:t>по внед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 xml:space="preserve">рению Целевой модели </w:t>
      </w:r>
    </w:p>
    <w:p w:rsidR="00893070" w:rsidRPr="00AA4E6B" w:rsidRDefault="000060C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Реализация Программы </w:t>
      </w:r>
      <w:r w:rsidR="00893070">
        <w:rPr>
          <w:rFonts w:ascii="Times New Roman" w:hAnsi="Times New Roman" w:cs="Times New Roman"/>
          <w:sz w:val="28"/>
          <w:szCs w:val="28"/>
        </w:rPr>
        <w:t xml:space="preserve">представляет собой поэтапную работу на </w:t>
      </w:r>
      <w:r w:rsidR="003F2735">
        <w:rPr>
          <w:rFonts w:ascii="Times New Roman" w:hAnsi="Times New Roman" w:cs="Times New Roman"/>
          <w:sz w:val="28"/>
          <w:szCs w:val="28"/>
        </w:rPr>
        <w:t xml:space="preserve">«внутреннем контуре» (внутри </w:t>
      </w:r>
      <w:r w:rsidR="003F2735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893070">
        <w:rPr>
          <w:rFonts w:ascii="Times New Roman" w:hAnsi="Times New Roman" w:cs="Times New Roman"/>
          <w:sz w:val="28"/>
          <w:szCs w:val="28"/>
        </w:rPr>
        <w:t>) и</w:t>
      </w:r>
      <w:r w:rsidR="003F2735">
        <w:rPr>
          <w:rFonts w:ascii="Times New Roman" w:hAnsi="Times New Roman" w:cs="Times New Roman"/>
          <w:sz w:val="28"/>
          <w:szCs w:val="28"/>
        </w:rPr>
        <w:t xml:space="preserve"> «внешнем контуре» (партнеры </w:t>
      </w:r>
      <w:r w:rsidR="003F2735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893070">
        <w:rPr>
          <w:rFonts w:ascii="Times New Roman" w:hAnsi="Times New Roman" w:cs="Times New Roman"/>
          <w:sz w:val="28"/>
          <w:szCs w:val="28"/>
        </w:rPr>
        <w:t>).</w:t>
      </w:r>
      <w:r w:rsidR="00606DFB">
        <w:rPr>
          <w:rFonts w:ascii="Times New Roman" w:hAnsi="Times New Roman" w:cs="Times New Roman"/>
          <w:sz w:val="28"/>
          <w:szCs w:val="28"/>
        </w:rPr>
        <w:t xml:space="preserve"> Она отражается в «дорожной карте» </w:t>
      </w:r>
      <w:r w:rsidR="00606DFB" w:rsidRPr="00AA4E6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F4967" w:rsidRDefault="0089307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Инструмент реализации Программы – базы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на</w:t>
      </w:r>
      <w:r w:rsidR="000060C0">
        <w:rPr>
          <w:rFonts w:ascii="Times New Roman" w:hAnsi="Times New Roman" w:cs="Times New Roman"/>
          <w:sz w:val="28"/>
          <w:szCs w:val="28"/>
        </w:rPr>
        <w:t>ставляемых и</w:t>
      </w:r>
      <w:r w:rsidR="004F4967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="00AA4E6B" w:rsidRPr="00AA4E6B">
        <w:rPr>
          <w:rFonts w:ascii="Times New Roman" w:hAnsi="Times New Roman" w:cs="Times New Roman"/>
          <w:sz w:val="28"/>
          <w:szCs w:val="28"/>
        </w:rPr>
        <w:t>(П</w:t>
      </w:r>
      <w:r w:rsidR="00606DFB" w:rsidRPr="00AA4E6B">
        <w:rPr>
          <w:rFonts w:ascii="Times New Roman" w:hAnsi="Times New Roman" w:cs="Times New Roman"/>
          <w:sz w:val="28"/>
          <w:szCs w:val="28"/>
        </w:rPr>
        <w:t>риложение 3</w:t>
      </w:r>
      <w:r w:rsidR="00DB0554" w:rsidRPr="00AA4E6B">
        <w:rPr>
          <w:rFonts w:ascii="Times New Roman" w:hAnsi="Times New Roman" w:cs="Times New Roman"/>
          <w:sz w:val="28"/>
          <w:szCs w:val="28"/>
        </w:rPr>
        <w:t>)</w:t>
      </w:r>
      <w:r w:rsidR="004F4967" w:rsidRPr="00AA4E6B">
        <w:rPr>
          <w:rFonts w:ascii="Times New Roman" w:hAnsi="Times New Roman" w:cs="Times New Roman"/>
          <w:sz w:val="28"/>
          <w:szCs w:val="28"/>
        </w:rPr>
        <w:t>.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Формирование баз осуществляется </w:t>
      </w:r>
      <w:r w:rsidR="002301C2">
        <w:rPr>
          <w:rFonts w:ascii="Times New Roman" w:hAnsi="Times New Roman" w:cs="Times New Roman"/>
          <w:sz w:val="28"/>
          <w:szCs w:val="28"/>
        </w:rPr>
        <w:t xml:space="preserve">куратором во взаимодействии с </w:t>
      </w:r>
      <w:r w:rsidR="004F4967" w:rsidRPr="00543AB7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="002301C2">
        <w:rPr>
          <w:rFonts w:ascii="Times New Roman" w:hAnsi="Times New Roman" w:cs="Times New Roman"/>
          <w:sz w:val="28"/>
          <w:szCs w:val="28"/>
        </w:rPr>
        <w:t>,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2301C2">
        <w:rPr>
          <w:rFonts w:ascii="Times New Roman" w:hAnsi="Times New Roman" w:cs="Times New Roman"/>
          <w:sz w:val="28"/>
          <w:szCs w:val="28"/>
        </w:rPr>
        <w:t>родителями/законными представителями несовершеннолетних обучающихся, педагогами</w:t>
      </w:r>
      <w:r w:rsidR="002301C2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и иными </w:t>
      </w:r>
      <w:r w:rsidR="002301C2">
        <w:rPr>
          <w:rFonts w:ascii="Times New Roman" w:hAnsi="Times New Roman" w:cs="Times New Roman"/>
          <w:sz w:val="28"/>
          <w:szCs w:val="28"/>
        </w:rPr>
        <w:t>педагогическими работ</w:t>
      </w:r>
      <w:r w:rsidR="003F2735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3F2735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, располагающими информацией о потребностях педагогов и </w:t>
      </w:r>
      <w:r w:rsidR="002301C2">
        <w:rPr>
          <w:rFonts w:ascii="Times New Roman" w:hAnsi="Times New Roman" w:cs="Times New Roman"/>
          <w:sz w:val="28"/>
          <w:szCs w:val="28"/>
        </w:rPr>
        <w:t>обучающихся как потенциальных участников П</w:t>
      </w:r>
      <w:r w:rsidR="004F4967" w:rsidRPr="00543AB7">
        <w:rPr>
          <w:rFonts w:ascii="Times New Roman" w:hAnsi="Times New Roman" w:cs="Times New Roman"/>
          <w:sz w:val="28"/>
          <w:szCs w:val="28"/>
        </w:rPr>
        <w:t>рограммы</w:t>
      </w:r>
      <w:r w:rsidR="004F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26B" w:rsidRDefault="005C426B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C426B">
        <w:rPr>
          <w:rFonts w:ascii="Times New Roman" w:hAnsi="Times New Roman" w:cs="Times New Roman"/>
          <w:sz w:val="28"/>
          <w:szCs w:val="28"/>
        </w:rPr>
        <w:t xml:space="preserve">Персонифицированные данные </w:t>
      </w:r>
      <w:r>
        <w:rPr>
          <w:rFonts w:ascii="Times New Roman" w:hAnsi="Times New Roman" w:cs="Times New Roman"/>
          <w:sz w:val="28"/>
          <w:szCs w:val="28"/>
        </w:rPr>
        <w:t xml:space="preserve">из базы </w:t>
      </w:r>
      <w:proofErr w:type="gramStart"/>
      <w:r w:rsidRPr="005C426B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5C426B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3F2735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Pr="005C426B">
        <w:rPr>
          <w:rFonts w:ascii="Times New Roman" w:hAnsi="Times New Roman" w:cs="Times New Roman"/>
          <w:sz w:val="28"/>
          <w:szCs w:val="28"/>
        </w:rPr>
        <w:t xml:space="preserve">. Передаче в ЦРН подлежат </w:t>
      </w:r>
      <w:proofErr w:type="spellStart"/>
      <w:r w:rsidRPr="005C426B">
        <w:rPr>
          <w:rFonts w:ascii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5C426B">
        <w:rPr>
          <w:rFonts w:ascii="Times New Roman" w:hAnsi="Times New Roman" w:cs="Times New Roman"/>
          <w:sz w:val="28"/>
          <w:szCs w:val="28"/>
        </w:rPr>
        <w:t xml:space="preserve"> данные, </w:t>
      </w:r>
      <w:r>
        <w:rPr>
          <w:rFonts w:ascii="Times New Roman" w:hAnsi="Times New Roman" w:cs="Times New Roman"/>
          <w:sz w:val="28"/>
          <w:szCs w:val="28"/>
        </w:rPr>
        <w:t>позволяющие оценить динамику образовательного процесса</w:t>
      </w:r>
      <w:r w:rsidRPr="005C426B">
        <w:rPr>
          <w:rFonts w:ascii="Times New Roman" w:hAnsi="Times New Roman" w:cs="Times New Roman"/>
          <w:sz w:val="28"/>
          <w:szCs w:val="28"/>
        </w:rPr>
        <w:t>.</w:t>
      </w:r>
    </w:p>
    <w:p w:rsidR="00B35558" w:rsidRDefault="005C426B" w:rsidP="00B3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60BDE">
        <w:rPr>
          <w:rFonts w:ascii="Times New Roman" w:hAnsi="Times New Roman" w:cs="Times New Roman"/>
          <w:sz w:val="28"/>
          <w:szCs w:val="28"/>
        </w:rPr>
        <w:t xml:space="preserve">. </w:t>
      </w:r>
      <w:r w:rsidR="00460BDE" w:rsidRPr="00460BDE">
        <w:rPr>
          <w:rFonts w:ascii="Times New Roman" w:hAnsi="Times New Roman" w:cs="Times New Roman"/>
          <w:sz w:val="28"/>
          <w:szCs w:val="28"/>
        </w:rPr>
        <w:t>Этапы реализации</w:t>
      </w:r>
      <w:r w:rsidR="00460BDE">
        <w:t xml:space="preserve"> </w:t>
      </w:r>
      <w:r w:rsidR="00460BDE" w:rsidRPr="00460BDE">
        <w:rPr>
          <w:rFonts w:ascii="Times New Roman" w:hAnsi="Times New Roman" w:cs="Times New Roman"/>
          <w:sz w:val="28"/>
          <w:szCs w:val="28"/>
        </w:rPr>
        <w:t>Программы.</w:t>
      </w:r>
    </w:p>
    <w:p w:rsidR="00E969B9" w:rsidRDefault="00E969B9" w:rsidP="003303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69B9" w:rsidRPr="003F2735" w:rsidRDefault="00E969B9" w:rsidP="00B35558">
      <w:pPr>
        <w:rPr>
          <w:rFonts w:ascii="Times New Roman" w:hAnsi="Times New Roman" w:cs="Times New Roman"/>
          <w:sz w:val="24"/>
          <w:szCs w:val="24"/>
        </w:rPr>
      </w:pPr>
      <w:r w:rsidRPr="00E969B9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  <w:r w:rsidRPr="00E969B9">
        <w:rPr>
          <w:rFonts w:ascii="Times New Roman" w:hAnsi="Times New Roman" w:cs="Times New Roman"/>
          <w:sz w:val="24"/>
          <w:szCs w:val="24"/>
        </w:rPr>
        <w:t xml:space="preserve"> Этапы реализаци</w:t>
      </w:r>
      <w:r w:rsidR="003F2735">
        <w:rPr>
          <w:rFonts w:ascii="Times New Roman" w:hAnsi="Times New Roman" w:cs="Times New Roman"/>
          <w:sz w:val="24"/>
          <w:szCs w:val="24"/>
        </w:rPr>
        <w:t xml:space="preserve">и программы наставничества в </w:t>
      </w:r>
      <w:r w:rsidR="003F2735" w:rsidRPr="003F2735">
        <w:rPr>
          <w:rFonts w:ascii="Times New Roman" w:hAnsi="Times New Roman" w:cs="Times New Roman"/>
          <w:sz w:val="24"/>
          <w:szCs w:val="24"/>
        </w:rPr>
        <w:t>ГБОУ СОШ №172 Калининского района Санкт-Петербурга</w:t>
      </w:r>
    </w:p>
    <w:p w:rsidR="00460BDE" w:rsidRDefault="00460BDE" w:rsidP="00460BDE">
      <w:pPr>
        <w:pStyle w:val="a6"/>
        <w:spacing w:before="6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079"/>
        <w:gridCol w:w="4192"/>
        <w:gridCol w:w="3544"/>
      </w:tblGrid>
      <w:tr w:rsidR="00460BDE" w:rsidTr="003F2735">
        <w:trPr>
          <w:trHeight w:val="282"/>
        </w:trPr>
        <w:tc>
          <w:tcPr>
            <w:tcW w:w="2079" w:type="dxa"/>
          </w:tcPr>
          <w:p w:rsidR="00460BDE" w:rsidRPr="00E969B9" w:rsidRDefault="00460BDE" w:rsidP="00C43062">
            <w:pPr>
              <w:pStyle w:val="TableParagraph"/>
              <w:spacing w:line="255" w:lineRule="exact"/>
              <w:ind w:left="119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Этапы</w:t>
            </w:r>
          </w:p>
        </w:tc>
        <w:tc>
          <w:tcPr>
            <w:tcW w:w="4192" w:type="dxa"/>
          </w:tcPr>
          <w:p w:rsidR="00460BDE" w:rsidRPr="00E969B9" w:rsidRDefault="00460BDE" w:rsidP="00C43062">
            <w:pPr>
              <w:pStyle w:val="TableParagraph"/>
              <w:spacing w:line="255" w:lineRule="exact"/>
              <w:ind w:left="127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Мероприятия</w:t>
            </w:r>
          </w:p>
        </w:tc>
        <w:tc>
          <w:tcPr>
            <w:tcW w:w="3544" w:type="dxa"/>
          </w:tcPr>
          <w:p w:rsidR="00460BDE" w:rsidRPr="00E969B9" w:rsidRDefault="00460BDE" w:rsidP="00C43062">
            <w:pPr>
              <w:pStyle w:val="TableParagraph"/>
              <w:spacing w:line="255" w:lineRule="exact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Результат</w:t>
            </w:r>
          </w:p>
        </w:tc>
      </w:tr>
      <w:tr w:rsidR="00460BDE" w:rsidRPr="00B027D8" w:rsidTr="003F2735">
        <w:trPr>
          <w:trHeight w:val="694"/>
        </w:trPr>
        <w:tc>
          <w:tcPr>
            <w:tcW w:w="2079" w:type="dxa"/>
          </w:tcPr>
          <w:p w:rsidR="00460BDE" w:rsidRPr="00B027D8" w:rsidRDefault="00460BDE" w:rsidP="00240686">
            <w:pPr>
              <w:pStyle w:val="TableParagraph"/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Подготовка</w:t>
            </w:r>
          </w:p>
          <w:p w:rsidR="00460BDE" w:rsidRPr="00B027D8" w:rsidRDefault="00460BDE" w:rsidP="00240686">
            <w:pPr>
              <w:pStyle w:val="TableParagraph"/>
              <w:tabs>
                <w:tab w:val="left" w:pos="1631"/>
              </w:tabs>
              <w:spacing w:before="2" w:line="230" w:lineRule="auto"/>
              <w:ind w:right="79" w:hanging="1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условий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B027D8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4192" w:type="dxa"/>
          </w:tcPr>
          <w:p w:rsidR="00460BDE" w:rsidRPr="00B027D8" w:rsidRDefault="00C43062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  <w:tab w:val="left" w:pos="3451"/>
              </w:tabs>
              <w:spacing w:line="244" w:lineRule="exact"/>
              <w:ind w:hanging="424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Информирование. </w:t>
            </w:r>
            <w:r w:rsidR="00460BDE" w:rsidRPr="00E969B9">
              <w:rPr>
                <w:sz w:val="24"/>
                <w:szCs w:val="24"/>
                <w:lang w:val="ru-RU"/>
              </w:rPr>
              <w:t>Создание</w:t>
            </w:r>
            <w:r w:rsidR="00460BDE" w:rsidRPr="00E969B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460BDE" w:rsidRPr="00E969B9">
              <w:rPr>
                <w:sz w:val="24"/>
                <w:szCs w:val="24"/>
                <w:lang w:val="ru-RU"/>
              </w:rPr>
              <w:t>благоприятных</w:t>
            </w:r>
            <w:r w:rsidR="00460BDE" w:rsidRPr="00E969B9">
              <w:rPr>
                <w:sz w:val="24"/>
                <w:szCs w:val="24"/>
                <w:lang w:val="ru-RU"/>
              </w:rPr>
              <w:tab/>
            </w:r>
            <w:proofErr w:type="spellStart"/>
            <w:r w:rsidR="00460BDE" w:rsidRPr="00B027D8">
              <w:rPr>
                <w:sz w:val="24"/>
                <w:szCs w:val="24"/>
              </w:rPr>
              <w:t>условий</w:t>
            </w:r>
            <w:proofErr w:type="spellEnd"/>
          </w:p>
          <w:p w:rsidR="00460BDE" w:rsidRPr="00B027D8" w:rsidRDefault="00460BDE" w:rsidP="00240686">
            <w:pPr>
              <w:pStyle w:val="TableParagraph"/>
              <w:spacing w:line="274" w:lineRule="exact"/>
              <w:ind w:left="488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для запуска программы</w:t>
            </w:r>
            <w:r w:rsidR="003F2735">
              <w:rPr>
                <w:sz w:val="24"/>
                <w:szCs w:val="24"/>
                <w:lang w:val="ru-RU"/>
              </w:rPr>
              <w:t xml:space="preserve"> в</w:t>
            </w:r>
            <w:r w:rsidR="003F2735" w:rsidRPr="003F2735">
              <w:rPr>
                <w:sz w:val="28"/>
                <w:szCs w:val="28"/>
                <w:lang w:val="ru-RU"/>
              </w:rPr>
              <w:t xml:space="preserve"> </w:t>
            </w:r>
            <w:r w:rsidR="003F2735" w:rsidRPr="003F2735">
              <w:rPr>
                <w:sz w:val="24"/>
                <w:szCs w:val="24"/>
                <w:lang w:val="ru-RU"/>
              </w:rPr>
              <w:t>ГБОУ СОШ №172 Калининского района Санкт-Петербурга</w:t>
            </w:r>
            <w:proofErr w:type="gramStart"/>
            <w:r w:rsidR="003F2735">
              <w:rPr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460BDE" w:rsidRPr="00B027D8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before="4" w:line="228" w:lineRule="auto"/>
              <w:ind w:left="485" w:right="97" w:hanging="355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Сбор предварительных запросов от потенциальных</w:t>
            </w:r>
            <w:r w:rsidRPr="00B027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наставляемых.</w:t>
            </w:r>
          </w:p>
          <w:p w:rsidR="00460BDE" w:rsidRPr="00B027D8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  <w:tab w:val="left" w:pos="1495"/>
                <w:tab w:val="left" w:pos="2902"/>
                <w:tab w:val="left" w:pos="3577"/>
              </w:tabs>
              <w:spacing w:before="6" w:line="228" w:lineRule="auto"/>
              <w:ind w:left="485" w:right="104" w:hanging="360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Выбор</w:t>
            </w:r>
            <w:r w:rsidRPr="00B027D8">
              <w:rPr>
                <w:sz w:val="24"/>
                <w:szCs w:val="24"/>
                <w:lang w:val="ru-RU"/>
              </w:rPr>
              <w:tab/>
              <w:t>аудитории</w:t>
            </w:r>
            <w:r w:rsidRPr="00B027D8">
              <w:rPr>
                <w:sz w:val="24"/>
                <w:szCs w:val="24"/>
                <w:lang w:val="ru-RU"/>
              </w:rPr>
              <w:tab/>
              <w:t>для</w:t>
            </w:r>
            <w:r w:rsidRPr="00B027D8">
              <w:rPr>
                <w:sz w:val="24"/>
                <w:szCs w:val="24"/>
                <w:lang w:val="ru-RU"/>
              </w:rPr>
              <w:lastRenderedPageBreak/>
              <w:tab/>
            </w:r>
            <w:r w:rsidRPr="00B027D8">
              <w:rPr>
                <w:spacing w:val="-3"/>
                <w:w w:val="95"/>
                <w:sz w:val="24"/>
                <w:szCs w:val="24"/>
                <w:lang w:val="ru-RU"/>
              </w:rPr>
              <w:t xml:space="preserve">поиска </w:t>
            </w:r>
            <w:r w:rsidRPr="00B027D8">
              <w:rPr>
                <w:sz w:val="24"/>
                <w:szCs w:val="24"/>
                <w:lang w:val="ru-RU"/>
              </w:rPr>
              <w:t>наставников</w:t>
            </w:r>
            <w:r w:rsidR="00950BBB" w:rsidRPr="00B027D8">
              <w:rPr>
                <w:sz w:val="24"/>
                <w:szCs w:val="24"/>
                <w:lang w:val="ru-RU"/>
              </w:rPr>
              <w:t>, привлечение внешних ресурсов</w:t>
            </w:r>
            <w:r w:rsidRPr="00B027D8">
              <w:rPr>
                <w:sz w:val="24"/>
                <w:szCs w:val="24"/>
                <w:lang w:val="ru-RU"/>
              </w:rPr>
              <w:t>.</w:t>
            </w:r>
          </w:p>
          <w:p w:rsidR="00460BDE" w:rsidRPr="00B027D8" w:rsidRDefault="00950BBB" w:rsidP="00950BBB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line="272" w:lineRule="exact"/>
              <w:ind w:left="486" w:hanging="36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460BDE" w:rsidRPr="00B027D8">
              <w:rPr>
                <w:sz w:val="24"/>
                <w:szCs w:val="24"/>
              </w:rPr>
              <w:t>ыбор</w:t>
            </w:r>
            <w:proofErr w:type="spellEnd"/>
            <w:r w:rsidR="00460BDE" w:rsidRPr="00B027D8">
              <w:rPr>
                <w:sz w:val="24"/>
                <w:szCs w:val="24"/>
              </w:rPr>
              <w:t xml:space="preserve"> </w:t>
            </w:r>
            <w:proofErr w:type="spellStart"/>
            <w:r w:rsidR="00460BDE" w:rsidRPr="00B027D8">
              <w:rPr>
                <w:sz w:val="24"/>
                <w:szCs w:val="24"/>
              </w:rPr>
              <w:t>форм</w:t>
            </w:r>
            <w:proofErr w:type="spellEnd"/>
            <w:r w:rsidR="00460BDE" w:rsidRPr="00B027D8">
              <w:rPr>
                <w:sz w:val="24"/>
                <w:szCs w:val="24"/>
              </w:rPr>
              <w:t xml:space="preserve"> </w:t>
            </w:r>
            <w:proofErr w:type="spellStart"/>
            <w:r w:rsidR="00460BDE" w:rsidRPr="00B027D8">
              <w:rPr>
                <w:sz w:val="24"/>
                <w:szCs w:val="24"/>
              </w:rPr>
              <w:t>наставничества</w:t>
            </w:r>
            <w:proofErr w:type="spellEnd"/>
            <w:r w:rsidR="00460BDE" w:rsidRPr="00B027D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269DD" w:rsidRDefault="00D269DD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Протокол засе</w:t>
            </w:r>
            <w:r w:rsidR="003F2735">
              <w:rPr>
                <w:sz w:val="24"/>
                <w:szCs w:val="24"/>
                <w:lang w:val="ru-RU"/>
              </w:rPr>
              <w:t xml:space="preserve">дания Педагогического совета </w:t>
            </w:r>
            <w:r w:rsidR="003F2735" w:rsidRPr="003F2735">
              <w:rPr>
                <w:sz w:val="24"/>
                <w:szCs w:val="24"/>
                <w:lang w:val="ru-RU"/>
              </w:rPr>
              <w:t>ГБОУ СОШ №172 Калининского района Санкт-Петербурга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37D8B" w:rsidRPr="00AA4E6B" w:rsidRDefault="00437D8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нал</w:t>
            </w:r>
            <w:r w:rsidR="003F2735">
              <w:rPr>
                <w:sz w:val="24"/>
                <w:szCs w:val="24"/>
                <w:lang w:val="ru-RU"/>
              </w:rPr>
              <w:t xml:space="preserve">ичной ситуации в </w:t>
            </w:r>
            <w:r w:rsidR="003F2735" w:rsidRPr="003F2735">
              <w:rPr>
                <w:sz w:val="24"/>
                <w:szCs w:val="24"/>
                <w:lang w:val="ru-RU"/>
              </w:rPr>
              <w:t>ГБОУ СОШ №172 Калининского района Санкт-Петербурга</w:t>
            </w:r>
            <w:r>
              <w:rPr>
                <w:sz w:val="24"/>
                <w:szCs w:val="24"/>
                <w:lang w:val="ru-RU"/>
              </w:rPr>
              <w:t xml:space="preserve"> (характеристик</w:t>
            </w:r>
            <w:r w:rsidR="003F2735">
              <w:rPr>
                <w:sz w:val="24"/>
                <w:szCs w:val="24"/>
                <w:lang w:val="ru-RU"/>
              </w:rPr>
              <w:t xml:space="preserve">а контингента </w:t>
            </w:r>
            <w:r w:rsidR="003F2735" w:rsidRPr="003F2735">
              <w:rPr>
                <w:sz w:val="24"/>
                <w:szCs w:val="24"/>
                <w:lang w:val="ru-RU"/>
              </w:rPr>
              <w:t>ГБОУ СОШ №172 Калининского района Санкт-</w:t>
            </w:r>
            <w:r w:rsidR="003F2735" w:rsidRPr="003F2735">
              <w:rPr>
                <w:sz w:val="24"/>
                <w:szCs w:val="24"/>
                <w:lang w:val="ru-RU"/>
              </w:rPr>
              <w:lastRenderedPageBreak/>
              <w:t>Петербурга</w:t>
            </w:r>
            <w:r w:rsidR="00606DFB">
              <w:rPr>
                <w:sz w:val="24"/>
                <w:szCs w:val="24"/>
                <w:lang w:val="ru-RU"/>
              </w:rPr>
              <w:t xml:space="preserve"> – </w:t>
            </w:r>
            <w:r w:rsidR="00AA4E6B" w:rsidRPr="00AA4E6B">
              <w:rPr>
                <w:sz w:val="24"/>
                <w:szCs w:val="24"/>
                <w:lang w:val="ru-RU"/>
              </w:rPr>
              <w:t>П</w:t>
            </w:r>
            <w:r w:rsidR="00606DFB" w:rsidRPr="00AA4E6B">
              <w:rPr>
                <w:sz w:val="24"/>
                <w:szCs w:val="24"/>
                <w:lang w:val="ru-RU"/>
              </w:rPr>
              <w:t>риложение 1</w:t>
            </w:r>
            <w:r w:rsidRPr="00AA4E6B">
              <w:rPr>
                <w:sz w:val="24"/>
                <w:szCs w:val="24"/>
                <w:lang w:val="ru-RU"/>
              </w:rPr>
              <w:t>)</w:t>
            </w:r>
          </w:p>
          <w:p w:rsidR="00460BDE" w:rsidRPr="00B027D8" w:rsidRDefault="00606DF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460BDE" w:rsidRPr="00B027D8">
              <w:rPr>
                <w:sz w:val="24"/>
                <w:szCs w:val="24"/>
                <w:lang w:val="ru-RU"/>
              </w:rPr>
              <w:t>Дорожная</w:t>
            </w:r>
            <w:r w:rsidR="00460BDE" w:rsidRPr="00B027D8">
              <w:rPr>
                <w:sz w:val="24"/>
                <w:szCs w:val="24"/>
                <w:lang w:val="ru-RU"/>
              </w:rPr>
              <w:tab/>
              <w:t>карта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893070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27D8">
              <w:rPr>
                <w:sz w:val="24"/>
                <w:szCs w:val="24"/>
                <w:lang w:val="ru-RU"/>
              </w:rPr>
              <w:t>реализации наставничества</w:t>
            </w:r>
            <w:r w:rsidR="00C43062" w:rsidRPr="00B027D8">
              <w:rPr>
                <w:sz w:val="24"/>
                <w:szCs w:val="24"/>
                <w:lang w:val="ru-RU"/>
              </w:rPr>
              <w:t xml:space="preserve"> (ход работ, и необходимые ресурсы (кадровые, методические, материально-техническая база и т.д.), источники их привлечения (внутренние и внешние)</w:t>
            </w:r>
            <w:r w:rsidR="00606DFB">
              <w:rPr>
                <w:sz w:val="24"/>
                <w:szCs w:val="24"/>
                <w:lang w:val="ru-RU"/>
              </w:rPr>
              <w:t xml:space="preserve"> </w:t>
            </w:r>
            <w:r w:rsidR="00AA4E6B" w:rsidRPr="00AA4E6B">
              <w:rPr>
                <w:sz w:val="24"/>
                <w:szCs w:val="24"/>
                <w:lang w:val="ru-RU"/>
              </w:rPr>
              <w:t>(П</w:t>
            </w:r>
            <w:r w:rsidR="00606DFB" w:rsidRPr="00AA4E6B">
              <w:rPr>
                <w:sz w:val="24"/>
                <w:szCs w:val="24"/>
                <w:lang w:val="ru-RU"/>
              </w:rPr>
              <w:t>риложение 2</w:t>
            </w:r>
            <w:r w:rsidR="00437D8B" w:rsidRPr="00AA4E6B">
              <w:rPr>
                <w:sz w:val="24"/>
                <w:szCs w:val="24"/>
                <w:lang w:val="ru-RU"/>
              </w:rPr>
              <w:t>)</w:t>
            </w:r>
            <w:r w:rsidRPr="00AA4E6B">
              <w:rPr>
                <w:sz w:val="24"/>
                <w:szCs w:val="24"/>
                <w:lang w:val="ru-RU"/>
              </w:rPr>
              <w:t>.</w:t>
            </w:r>
            <w:r w:rsidRPr="00B027D8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D269DD" w:rsidRDefault="00D269DD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об утверждении Плана реализации Целевой модели.</w:t>
            </w:r>
          </w:p>
          <w:p w:rsidR="00460BDE" w:rsidRDefault="003F2735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Пакет </w:t>
            </w:r>
            <w:r w:rsidR="000B782C">
              <w:rPr>
                <w:w w:val="95"/>
                <w:sz w:val="24"/>
                <w:szCs w:val="24"/>
                <w:lang w:val="ru-RU"/>
              </w:rPr>
              <w:t xml:space="preserve">установочных </w:t>
            </w:r>
            <w:r w:rsidR="00460BDE" w:rsidRPr="00B027D8">
              <w:rPr>
                <w:w w:val="95"/>
                <w:sz w:val="24"/>
                <w:szCs w:val="24"/>
                <w:lang w:val="ru-RU"/>
              </w:rPr>
              <w:t>документов.</w:t>
            </w:r>
          </w:p>
          <w:p w:rsidR="000B782C" w:rsidRPr="00B027D8" w:rsidRDefault="000B782C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Программа наставничества.</w:t>
            </w:r>
          </w:p>
        </w:tc>
      </w:tr>
      <w:tr w:rsidR="00B35558" w:rsidRPr="00B027D8" w:rsidTr="003F2735">
        <w:trPr>
          <w:trHeight w:val="1445"/>
        </w:trPr>
        <w:tc>
          <w:tcPr>
            <w:tcW w:w="2079" w:type="dxa"/>
          </w:tcPr>
          <w:p w:rsidR="00872E99" w:rsidRPr="00B027D8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lastRenderedPageBreak/>
              <w:t>Формирование</w:t>
            </w:r>
            <w:proofErr w:type="spellEnd"/>
          </w:p>
          <w:p w:rsidR="00B35558" w:rsidRPr="00B027D8" w:rsidRDefault="00872E99" w:rsidP="00872E99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базы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pacing w:val="-1"/>
                <w:w w:val="95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4192" w:type="dxa"/>
          </w:tcPr>
          <w:p w:rsidR="00872E99" w:rsidRPr="009E1335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9E1335">
              <w:rPr>
                <w:sz w:val="24"/>
                <w:szCs w:val="24"/>
                <w:lang w:val="ru-RU"/>
              </w:rPr>
              <w:t>Выявление конкретных</w:t>
            </w:r>
            <w:r w:rsidRPr="009E13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1335">
              <w:rPr>
                <w:sz w:val="24"/>
                <w:szCs w:val="24"/>
                <w:lang w:val="ru-RU"/>
              </w:rPr>
              <w:t>проблем</w:t>
            </w:r>
          </w:p>
          <w:p w:rsidR="00872E99" w:rsidRPr="00B027D8" w:rsidRDefault="003F2735" w:rsidP="00872E99">
            <w:pPr>
              <w:pStyle w:val="TableParagraph"/>
              <w:tabs>
                <w:tab w:val="left" w:pos="125"/>
              </w:tabs>
              <w:spacing w:before="7" w:line="228" w:lineRule="auto"/>
              <w:ind w:left="64" w:righ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Обучающихся и педагогов </w:t>
            </w:r>
            <w:r w:rsidRPr="003F2735">
              <w:rPr>
                <w:sz w:val="24"/>
                <w:szCs w:val="24"/>
                <w:lang w:val="ru-RU"/>
              </w:rPr>
              <w:t>ГБОУ СОШ №172 Калининского района Санкт-Петербурга</w:t>
            </w:r>
            <w:r w:rsidR="00872E99" w:rsidRPr="00B027D8">
              <w:rPr>
                <w:sz w:val="24"/>
                <w:szCs w:val="24"/>
                <w:lang w:val="ru-RU"/>
              </w:rPr>
              <w:t>, которые можно решить с помощью наставничества.</w:t>
            </w:r>
          </w:p>
          <w:p w:rsidR="00B35558" w:rsidRPr="00872E99" w:rsidRDefault="00872E99" w:rsidP="00872E99">
            <w:pPr>
              <w:pStyle w:val="TableParagraph"/>
              <w:tabs>
                <w:tab w:val="left" w:pos="125"/>
                <w:tab w:val="left" w:pos="549"/>
                <w:tab w:val="left" w:pos="550"/>
                <w:tab w:val="left" w:pos="3451"/>
              </w:tabs>
              <w:spacing w:line="244" w:lineRule="exact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027D8">
              <w:rPr>
                <w:sz w:val="24"/>
                <w:szCs w:val="24"/>
                <w:lang w:val="ru-RU"/>
              </w:rPr>
              <w:t>Сбор и систематизация запросов от потенциальных</w:t>
            </w:r>
            <w:r w:rsidRPr="00B027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3544" w:type="dxa"/>
          </w:tcPr>
          <w:p w:rsidR="00B35558" w:rsidRPr="00872E99" w:rsidRDefault="00872E99" w:rsidP="00E0777F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B027D8">
              <w:rPr>
                <w:sz w:val="24"/>
                <w:szCs w:val="24"/>
                <w:lang w:val="ru-RU"/>
              </w:rPr>
              <w:t>аза</w:t>
            </w:r>
            <w:r>
              <w:rPr>
                <w:sz w:val="24"/>
                <w:szCs w:val="24"/>
                <w:lang w:val="ru-RU"/>
              </w:rPr>
              <w:t xml:space="preserve"> наставляемых</w:t>
            </w:r>
            <w:r w:rsidR="00E0777F">
              <w:rPr>
                <w:sz w:val="24"/>
                <w:szCs w:val="24"/>
                <w:lang w:val="ru-RU"/>
              </w:rPr>
              <w:t>, карта аналитики областей запросов потенциальных наставляемых</w:t>
            </w:r>
            <w:r w:rsidR="00AA4E6B">
              <w:rPr>
                <w:sz w:val="24"/>
                <w:szCs w:val="24"/>
                <w:lang w:val="ru-RU"/>
              </w:rPr>
              <w:t xml:space="preserve"> (Приложение 3)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72E99" w:rsidRPr="00B027D8" w:rsidTr="003F2735">
        <w:trPr>
          <w:trHeight w:val="2395"/>
        </w:trPr>
        <w:tc>
          <w:tcPr>
            <w:tcW w:w="2079" w:type="dxa"/>
          </w:tcPr>
          <w:p w:rsidR="00872E99" w:rsidRPr="00872E99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Формирование</w:t>
            </w:r>
          </w:p>
          <w:p w:rsidR="00872E99" w:rsidRPr="00872E99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базы наставников</w:t>
            </w:r>
          </w:p>
        </w:tc>
        <w:tc>
          <w:tcPr>
            <w:tcW w:w="4192" w:type="dxa"/>
          </w:tcPr>
          <w:p w:rsidR="00872E99" w:rsidRPr="003F2735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1. </w:t>
            </w:r>
            <w:r w:rsidR="003F2735">
              <w:rPr>
                <w:sz w:val="24"/>
                <w:szCs w:val="24"/>
                <w:lang w:val="ru-RU"/>
              </w:rPr>
              <w:t>Работа</w:t>
            </w:r>
            <w:r w:rsidR="003F2735">
              <w:rPr>
                <w:sz w:val="24"/>
                <w:szCs w:val="24"/>
                <w:lang w:val="ru-RU"/>
              </w:rPr>
              <w:tab/>
              <w:t xml:space="preserve">внутри </w:t>
            </w:r>
            <w:r w:rsidR="003F2735" w:rsidRPr="003F2735">
              <w:rPr>
                <w:sz w:val="24"/>
                <w:szCs w:val="24"/>
                <w:lang w:val="ru-RU"/>
              </w:rPr>
              <w:t>ГБОУ СОШ №172 Калининского района Санкт-Петербурга</w:t>
            </w:r>
            <w:r w:rsidRPr="003F2735">
              <w:rPr>
                <w:sz w:val="24"/>
                <w:szCs w:val="24"/>
                <w:lang w:val="ru-RU"/>
              </w:rPr>
              <w:t xml:space="preserve"> 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включает действия по формированию базы из числа:</w:t>
            </w:r>
          </w:p>
          <w:p w:rsidR="00872E99" w:rsidRPr="00294817" w:rsidRDefault="00872E99" w:rsidP="00294817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339"/>
                <w:tab w:val="left" w:pos="1575"/>
                <w:tab w:val="left" w:pos="1921"/>
                <w:tab w:val="left" w:pos="2681"/>
                <w:tab w:val="left" w:pos="3221"/>
              </w:tabs>
              <w:spacing w:line="230" w:lineRule="auto"/>
              <w:ind w:right="109" w:firstLine="11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</w:t>
            </w:r>
            <w:r w:rsidR="00B613DD">
              <w:rPr>
                <w:sz w:val="24"/>
                <w:szCs w:val="24"/>
                <w:lang w:val="ru-RU"/>
              </w:rPr>
              <w:t>ельных, спортивных, творческих</w:t>
            </w:r>
            <w:r w:rsidR="00B613DD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>и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адаптационных </w:t>
            </w:r>
            <w:r w:rsidR="008A0316">
              <w:rPr>
                <w:sz w:val="24"/>
                <w:szCs w:val="24"/>
                <w:lang w:val="ru-RU"/>
              </w:rPr>
              <w:t>вопросах</w:t>
            </w:r>
            <w:r w:rsidR="008A0316">
              <w:rPr>
                <w:sz w:val="24"/>
                <w:szCs w:val="24"/>
                <w:lang w:val="ru-RU"/>
              </w:rPr>
              <w:tab/>
              <w:t>(</w:t>
            </w:r>
            <w:proofErr w:type="spellStart"/>
            <w:r w:rsidR="008A0316">
              <w:rPr>
                <w:sz w:val="24"/>
                <w:szCs w:val="24"/>
                <w:lang w:val="ru-RU"/>
              </w:rPr>
              <w:t>например</w:t>
            </w:r>
            <w:proofErr w:type="gramStart"/>
            <w:r w:rsidR="008A0316">
              <w:rPr>
                <w:sz w:val="24"/>
                <w:szCs w:val="24"/>
                <w:lang w:val="ru-RU"/>
              </w:rPr>
              <w:t>,</w:t>
            </w:r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>у</w:t>
            </w:r>
            <w:proofErr w:type="gramEnd"/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>частники</w:t>
            </w:r>
            <w:proofErr w:type="spellEnd"/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кружков по</w:t>
            </w:r>
            <w:r w:rsidRPr="00B027D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интересам,</w:t>
            </w:r>
            <w:r w:rsidR="00294817">
              <w:rPr>
                <w:sz w:val="24"/>
                <w:szCs w:val="24"/>
                <w:lang w:val="ru-RU"/>
              </w:rPr>
              <w:t xml:space="preserve"> </w:t>
            </w:r>
            <w:r w:rsidRPr="00294817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872E99" w:rsidRPr="00B027D8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730"/>
                <w:tab w:val="left" w:pos="731"/>
                <w:tab w:val="left" w:pos="2048"/>
                <w:tab w:val="left" w:pos="2665"/>
                <w:tab w:val="left" w:pos="3447"/>
                <w:tab w:val="left" w:pos="4181"/>
              </w:tabs>
              <w:spacing w:line="230" w:lineRule="auto"/>
              <w:ind w:right="91" w:firstLine="10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педагогов,</w:t>
            </w:r>
            <w:r w:rsidRPr="00B027D8">
              <w:rPr>
                <w:sz w:val="24"/>
                <w:szCs w:val="24"/>
                <w:lang w:val="ru-RU"/>
              </w:rPr>
              <w:tab/>
              <w:t>заинтересованных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тиражировании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личного </w:t>
            </w:r>
            <w:r w:rsidRPr="00B027D8">
              <w:rPr>
                <w:sz w:val="24"/>
                <w:szCs w:val="24"/>
                <w:lang w:val="ru-RU"/>
              </w:rPr>
              <w:t>педагогического опыта и создании продуктивной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 xml:space="preserve">педагогической </w:t>
            </w:r>
            <w:r w:rsidRPr="00B027D8">
              <w:rPr>
                <w:sz w:val="24"/>
                <w:szCs w:val="24"/>
                <w:lang w:val="ru-RU"/>
              </w:rPr>
              <w:t>атмосферы;</w:t>
            </w:r>
          </w:p>
          <w:p w:rsidR="00872E99" w:rsidRPr="00B027D8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411"/>
              </w:tabs>
              <w:spacing w:line="230" w:lineRule="auto"/>
              <w:ind w:left="130" w:right="95" w:firstLine="6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родителей обучающихся активных участников родительских </w:t>
            </w:r>
            <w:r w:rsidRPr="00B027D8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B027D8">
              <w:rPr>
                <w:sz w:val="24"/>
                <w:szCs w:val="24"/>
                <w:lang w:val="ru-RU"/>
              </w:rPr>
              <w:t>управляющих</w:t>
            </w:r>
            <w:r w:rsidRPr="00B027D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советов,</w:t>
            </w:r>
          </w:p>
          <w:p w:rsidR="00872E99" w:rsidRPr="00B027D8" w:rsidRDefault="003F2735" w:rsidP="003F2735">
            <w:pPr>
              <w:pStyle w:val="TableParagraph"/>
              <w:tabs>
                <w:tab w:val="left" w:pos="64"/>
                <w:tab w:val="left" w:pos="3233"/>
              </w:tabs>
              <w:spacing w:line="230" w:lineRule="auto"/>
              <w:ind w:left="127" w:right="9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организаторов</w:t>
            </w:r>
            <w:r w:rsidR="00872E99" w:rsidRPr="00B027D8">
              <w:rPr>
                <w:w w:val="95"/>
                <w:sz w:val="24"/>
                <w:szCs w:val="24"/>
                <w:lang w:val="ru-RU"/>
              </w:rPr>
              <w:t>досуговой</w:t>
            </w:r>
            <w:proofErr w:type="spellEnd"/>
            <w:r w:rsidR="00872E99" w:rsidRPr="00B027D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72E99" w:rsidRPr="00B027D8">
              <w:rPr>
                <w:sz w:val="24"/>
                <w:szCs w:val="24"/>
                <w:lang w:val="ru-RU"/>
              </w:rPr>
              <w:t>деятельности в образовательной организации и</w:t>
            </w:r>
            <w:r w:rsidR="00872E99" w:rsidRPr="00B027D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других</w:t>
            </w:r>
            <w:r w:rsidR="00B613DD">
              <w:rPr>
                <w:sz w:val="24"/>
                <w:szCs w:val="24"/>
                <w:lang w:val="ru-RU"/>
              </w:rPr>
              <w:t xml:space="preserve"> представителей </w:t>
            </w:r>
            <w:r w:rsidR="00872E99" w:rsidRPr="00B027D8">
              <w:rPr>
                <w:spacing w:val="-2"/>
                <w:w w:val="95"/>
                <w:sz w:val="24"/>
                <w:szCs w:val="24"/>
                <w:lang w:val="ru-RU"/>
              </w:rPr>
              <w:t xml:space="preserve">родительского </w:t>
            </w:r>
            <w:r w:rsidR="00872E99" w:rsidRPr="00B027D8">
              <w:rPr>
                <w:w w:val="95"/>
                <w:sz w:val="24"/>
                <w:szCs w:val="24"/>
                <w:lang w:val="ru-RU"/>
              </w:rPr>
              <w:t xml:space="preserve">сообщества с выраженной гражданской </w:t>
            </w:r>
            <w:r w:rsidR="00872E99" w:rsidRPr="00B027D8">
              <w:rPr>
                <w:sz w:val="24"/>
                <w:szCs w:val="24"/>
                <w:lang w:val="ru-RU"/>
              </w:rPr>
              <w:t>позицией.</w:t>
            </w:r>
          </w:p>
          <w:p w:rsidR="00872E99" w:rsidRPr="00872E99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72E99" w:rsidRPr="00B027D8" w:rsidRDefault="00872E99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База </w:t>
            </w:r>
            <w:r w:rsidRPr="00B027D8">
              <w:rPr>
                <w:sz w:val="24"/>
                <w:szCs w:val="24"/>
                <w:lang w:val="ru-RU"/>
              </w:rPr>
              <w:t>наставников,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3"/>
                <w:w w:val="95"/>
                <w:sz w:val="24"/>
                <w:szCs w:val="24"/>
                <w:lang w:val="ru-RU"/>
              </w:rPr>
              <w:t xml:space="preserve">которые </w:t>
            </w:r>
          </w:p>
          <w:p w:rsidR="00872E99" w:rsidRPr="00B027D8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могут</w:t>
            </w:r>
            <w:r w:rsidRPr="00B027D8">
              <w:rPr>
                <w:sz w:val="24"/>
                <w:szCs w:val="24"/>
                <w:lang w:val="ru-RU"/>
              </w:rPr>
              <w:t xml:space="preserve"> участвовать как </w:t>
            </w:r>
            <w:r w:rsidRPr="00B027D8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текущей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программе </w:t>
            </w:r>
            <w:r w:rsidRPr="00B027D8">
              <w:rPr>
                <w:sz w:val="24"/>
                <w:szCs w:val="24"/>
                <w:lang w:val="ru-RU"/>
              </w:rPr>
              <w:t>наставничества, так и в будущем.</w:t>
            </w:r>
          </w:p>
          <w:p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Она включает в себя </w:t>
            </w:r>
          </w:p>
          <w:p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наставников из числа активных педагогов, </w:t>
            </w:r>
          </w:p>
          <w:p w:rsidR="00872E99" w:rsidRPr="00872E99" w:rsidRDefault="00872E99" w:rsidP="00872E99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>базу для формы «ученик-ученик</w:t>
            </w:r>
            <w:r w:rsidR="00B613DD">
              <w:rPr>
                <w:sz w:val="24"/>
                <w:szCs w:val="24"/>
                <w:lang w:val="ru-RU"/>
              </w:rPr>
              <w:t>»</w:t>
            </w:r>
            <w:r w:rsidRPr="00B027D8">
              <w:rPr>
                <w:sz w:val="24"/>
                <w:szCs w:val="24"/>
                <w:lang w:val="ru-RU"/>
              </w:rPr>
              <w:t>.</w:t>
            </w:r>
          </w:p>
        </w:tc>
      </w:tr>
      <w:tr w:rsidR="00872E99" w:rsidRPr="00B027D8" w:rsidTr="00B613DD">
        <w:trPr>
          <w:trHeight w:val="2160"/>
        </w:trPr>
        <w:tc>
          <w:tcPr>
            <w:tcW w:w="2079" w:type="dxa"/>
          </w:tcPr>
          <w:p w:rsidR="00872E99" w:rsidRPr="00B027D8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Отбор и обучение</w:t>
            </w:r>
          </w:p>
          <w:p w:rsidR="00872E99" w:rsidRPr="00872E99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B027D8">
              <w:rPr>
                <w:w w:val="105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4192" w:type="dxa"/>
          </w:tcPr>
          <w:p w:rsidR="00872E99" w:rsidRPr="009871EA" w:rsidRDefault="00B613DD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39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Выявление </w:t>
            </w:r>
            <w:r w:rsidR="00872E99" w:rsidRPr="009871EA">
              <w:rPr>
                <w:sz w:val="24"/>
                <w:szCs w:val="24"/>
                <w:lang w:val="ru-RU"/>
              </w:rPr>
              <w:t>наставников,</w:t>
            </w:r>
            <w:r w:rsidR="00872E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2E99" w:rsidRPr="00B613DD">
              <w:rPr>
                <w:spacing w:val="-1"/>
                <w:w w:val="94"/>
                <w:sz w:val="24"/>
                <w:szCs w:val="24"/>
                <w:lang w:val="ru-RU"/>
              </w:rPr>
              <w:t>подходящи</w:t>
            </w:r>
            <w:r>
              <w:rPr>
                <w:w w:val="94"/>
                <w:sz w:val="24"/>
                <w:szCs w:val="24"/>
                <w:lang w:val="ru-RU"/>
              </w:rPr>
              <w:t>х</w:t>
            </w:r>
            <w:r w:rsidR="00872E99" w:rsidRPr="00B613DD">
              <w:rPr>
                <w:spacing w:val="-1"/>
                <w:w w:val="95"/>
                <w:sz w:val="24"/>
                <w:szCs w:val="24"/>
                <w:lang w:val="ru-RU"/>
              </w:rPr>
              <w:t>для</w:t>
            </w:r>
            <w:proofErr w:type="spellEnd"/>
            <w:r w:rsidR="00872E99" w:rsidRPr="00B613D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872E99" w:rsidRPr="00B613DD">
              <w:rPr>
                <w:spacing w:val="-1"/>
                <w:w w:val="94"/>
                <w:sz w:val="24"/>
                <w:szCs w:val="24"/>
                <w:lang w:val="ru-RU"/>
              </w:rPr>
              <w:t>конкретно</w:t>
            </w:r>
            <w:r w:rsidR="00872E99" w:rsidRPr="00B613DD">
              <w:rPr>
                <w:w w:val="94"/>
                <w:sz w:val="24"/>
                <w:szCs w:val="24"/>
                <w:lang w:val="ru-RU"/>
              </w:rPr>
              <w:t>й</w:t>
            </w:r>
            <w:r w:rsidR="00872E99" w:rsidRPr="009871EA">
              <w:rPr>
                <w:sz w:val="24"/>
                <w:szCs w:val="24"/>
                <w:lang w:val="ru-RU"/>
              </w:rPr>
              <w:t xml:space="preserve"> </w:t>
            </w:r>
            <w:r w:rsidR="00E0777F">
              <w:rPr>
                <w:spacing w:val="28"/>
                <w:sz w:val="24"/>
                <w:szCs w:val="24"/>
                <w:lang w:val="ru-RU"/>
              </w:rPr>
              <w:t>формы</w:t>
            </w:r>
            <w:r w:rsidR="00872E99" w:rsidRPr="009871EA">
              <w:rPr>
                <w:spacing w:val="-1"/>
                <w:w w:val="94"/>
                <w:sz w:val="24"/>
                <w:szCs w:val="24"/>
                <w:lang w:val="ru-RU"/>
              </w:rPr>
              <w:t>.</w:t>
            </w:r>
          </w:p>
          <w:p w:rsidR="00872E99" w:rsidRPr="00B027D8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1" w:lineRule="exact"/>
              <w:ind w:hanging="363"/>
              <w:jc w:val="both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Обучение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наставников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для</w:t>
            </w:r>
            <w:proofErr w:type="spellEnd"/>
            <w:r w:rsidRPr="00B027D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работы</w:t>
            </w:r>
            <w:proofErr w:type="spellEnd"/>
          </w:p>
          <w:p w:rsidR="00872E99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 xml:space="preserve">с </w:t>
            </w:r>
            <w:proofErr w:type="spellStart"/>
            <w:r w:rsidRPr="00B027D8">
              <w:rPr>
                <w:sz w:val="24"/>
                <w:szCs w:val="24"/>
              </w:rPr>
              <w:t>наставляемыми</w:t>
            </w:r>
            <w:proofErr w:type="spellEnd"/>
          </w:p>
        </w:tc>
        <w:tc>
          <w:tcPr>
            <w:tcW w:w="3544" w:type="dxa"/>
          </w:tcPr>
          <w:p w:rsidR="00872E99" w:rsidRPr="00872E99" w:rsidRDefault="00872E99" w:rsidP="00872E99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1.Зап</w:t>
            </w:r>
            <w:r w:rsidRPr="00B027D8">
              <w:rPr>
                <w:sz w:val="24"/>
                <w:szCs w:val="24"/>
              </w:rPr>
              <w:t>o</w:t>
            </w:r>
            <w:proofErr w:type="spellStart"/>
            <w:r w:rsidRPr="00872E99">
              <w:rPr>
                <w:sz w:val="24"/>
                <w:szCs w:val="24"/>
                <w:lang w:val="ru-RU"/>
              </w:rPr>
              <w:t>лненные</w:t>
            </w:r>
            <w:proofErr w:type="spellEnd"/>
            <w:r w:rsidRPr="00872E99">
              <w:rPr>
                <w:sz w:val="24"/>
                <w:szCs w:val="24"/>
                <w:lang w:val="ru-RU"/>
              </w:rPr>
              <w:tab/>
              <w:t>анкеты</w:t>
            </w:r>
            <w:r w:rsidRPr="00872E99">
              <w:rPr>
                <w:sz w:val="24"/>
                <w:szCs w:val="24"/>
                <w:lang w:val="ru-RU"/>
              </w:rPr>
              <w:tab/>
              <w:t>в</w:t>
            </w:r>
          </w:p>
          <w:p w:rsidR="00872E99" w:rsidRPr="00872E99" w:rsidRDefault="00B613DD" w:rsidP="00B613DD">
            <w:pPr>
              <w:pStyle w:val="TableParagraph"/>
              <w:tabs>
                <w:tab w:val="left" w:pos="2366"/>
              </w:tabs>
              <w:spacing w:before="7" w:line="228" w:lineRule="auto"/>
              <w:ind w:left="119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письменной свободной форме </w:t>
            </w:r>
            <w:r w:rsidR="00872E99" w:rsidRPr="00872E99">
              <w:rPr>
                <w:spacing w:val="-4"/>
                <w:w w:val="95"/>
                <w:sz w:val="24"/>
                <w:szCs w:val="24"/>
                <w:lang w:val="ru-RU"/>
              </w:rPr>
              <w:t>всеми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2E99" w:rsidRPr="00872E99">
              <w:rPr>
                <w:w w:val="95"/>
                <w:sz w:val="24"/>
                <w:szCs w:val="24"/>
                <w:lang w:val="ru-RU"/>
              </w:rPr>
              <w:t xml:space="preserve">потенциальными </w:t>
            </w:r>
            <w:r w:rsidR="00872E99" w:rsidRPr="00872E99">
              <w:rPr>
                <w:sz w:val="24"/>
                <w:szCs w:val="24"/>
                <w:lang w:val="ru-RU"/>
              </w:rPr>
              <w:t>наставниками.</w:t>
            </w:r>
          </w:p>
          <w:p w:rsidR="00872E99" w:rsidRDefault="00872E99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2.Собеседование</w:t>
            </w:r>
            <w:r w:rsidR="00D269DD">
              <w:rPr>
                <w:sz w:val="24"/>
                <w:szCs w:val="24"/>
                <w:lang w:val="ru-RU"/>
              </w:rPr>
              <w:t>.</w:t>
            </w:r>
          </w:p>
          <w:p w:rsidR="00D269DD" w:rsidRPr="00872E99" w:rsidRDefault="00D269DD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Приказ о назначении наставников.</w:t>
            </w:r>
          </w:p>
          <w:p w:rsidR="00872E99" w:rsidRPr="00872E99" w:rsidRDefault="00D269DD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72E99">
              <w:rPr>
                <w:sz w:val="24"/>
                <w:szCs w:val="24"/>
                <w:lang w:val="ru-RU"/>
              </w:rPr>
              <w:t>. Обучение наставников</w:t>
            </w:r>
          </w:p>
        </w:tc>
      </w:tr>
      <w:tr w:rsidR="00872E99" w:rsidRPr="00B027D8" w:rsidTr="003F2735">
        <w:trPr>
          <w:trHeight w:val="1688"/>
        </w:trPr>
        <w:tc>
          <w:tcPr>
            <w:tcW w:w="2079" w:type="dxa"/>
          </w:tcPr>
          <w:p w:rsidR="00872E99" w:rsidRPr="00D269DD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D269DD">
              <w:rPr>
                <w:sz w:val="24"/>
                <w:szCs w:val="24"/>
                <w:lang w:val="ru-RU"/>
              </w:rPr>
              <w:lastRenderedPageBreak/>
              <w:t>Формирование</w:t>
            </w:r>
          </w:p>
          <w:p w:rsidR="00872E99" w:rsidRPr="00D269DD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тандемов/групп</w:t>
            </w:r>
          </w:p>
        </w:tc>
        <w:tc>
          <w:tcPr>
            <w:tcW w:w="4192" w:type="dxa"/>
          </w:tcPr>
          <w:p w:rsidR="005F3322" w:rsidRPr="009871EA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ab/>
              <w:t>Встреча</w:t>
            </w:r>
            <w:r w:rsidRPr="009871EA">
              <w:rPr>
                <w:sz w:val="24"/>
                <w:szCs w:val="24"/>
                <w:lang w:val="ru-RU"/>
              </w:rPr>
              <w:tab/>
              <w:t>все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u-RU"/>
              </w:rPr>
              <w:tab/>
              <w:t xml:space="preserve">отобранных наставников и всех </w:t>
            </w:r>
            <w:r w:rsidRPr="009871EA">
              <w:rPr>
                <w:sz w:val="24"/>
                <w:szCs w:val="24"/>
                <w:lang w:val="ru-RU"/>
              </w:rPr>
              <w:t>наставляемых в любом формате.</w:t>
            </w:r>
          </w:p>
          <w:p w:rsidR="00872E99" w:rsidRPr="009E1335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ab/>
              <w:t>Фиксация сложившихся тандемов/групп</w:t>
            </w:r>
            <w:r w:rsidRPr="009871EA">
              <w:rPr>
                <w:sz w:val="24"/>
                <w:szCs w:val="24"/>
                <w:lang w:val="ru-RU"/>
              </w:rPr>
              <w:t xml:space="preserve"> в специальной базе куратора.</w:t>
            </w:r>
          </w:p>
        </w:tc>
        <w:tc>
          <w:tcPr>
            <w:tcW w:w="3544" w:type="dxa"/>
          </w:tcPr>
          <w:p w:rsidR="005F3322" w:rsidRPr="009871EA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9871EA">
              <w:rPr>
                <w:sz w:val="24"/>
                <w:szCs w:val="24"/>
                <w:lang w:val="ru-RU"/>
              </w:rPr>
              <w:t>Сформированные</w:t>
            </w:r>
          </w:p>
          <w:p w:rsidR="00872E99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тандемы/группы</w:t>
            </w:r>
            <w:r w:rsidRPr="009871EA">
              <w:rPr>
                <w:sz w:val="24"/>
                <w:szCs w:val="24"/>
                <w:lang w:val="ru-RU"/>
              </w:rPr>
              <w:t>, гото</w:t>
            </w:r>
            <w:r>
              <w:rPr>
                <w:sz w:val="24"/>
                <w:szCs w:val="24"/>
                <w:lang w:val="ru-RU"/>
              </w:rPr>
              <w:t>вые продолжить</w:t>
            </w:r>
            <w:r>
              <w:rPr>
                <w:sz w:val="24"/>
                <w:szCs w:val="24"/>
                <w:lang w:val="ru-RU"/>
              </w:rPr>
              <w:tab/>
              <w:t>работу</w:t>
            </w:r>
            <w:r>
              <w:rPr>
                <w:sz w:val="24"/>
                <w:szCs w:val="24"/>
                <w:lang w:val="ru-RU"/>
              </w:rPr>
              <w:tab/>
              <w:t>в рамках П</w:t>
            </w:r>
            <w:r w:rsidRPr="009871EA">
              <w:rPr>
                <w:sz w:val="24"/>
                <w:szCs w:val="24"/>
                <w:lang w:val="ru-RU"/>
              </w:rPr>
              <w:t>рограммы</w:t>
            </w:r>
            <w:r w:rsidR="00D269DD">
              <w:rPr>
                <w:sz w:val="24"/>
                <w:szCs w:val="24"/>
                <w:lang w:val="ru-RU"/>
              </w:rPr>
              <w:t>.</w:t>
            </w:r>
          </w:p>
          <w:p w:rsidR="00294817" w:rsidRDefault="00294817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Соглашения наставников, наставляемых и их родителей/законных представителей</w:t>
            </w:r>
          </w:p>
          <w:p w:rsidR="00D269DD" w:rsidRDefault="00D269DD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 закреплении тандемов/наставнических групп</w:t>
            </w:r>
          </w:p>
          <w:p w:rsidR="00437D8B" w:rsidRPr="005F3322" w:rsidRDefault="00437D8B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Заполнение индивидуального маршр</w:t>
            </w:r>
            <w:r w:rsidR="001A4940">
              <w:rPr>
                <w:sz w:val="24"/>
                <w:szCs w:val="24"/>
                <w:lang w:val="ru-RU"/>
              </w:rPr>
              <w:t>ута наставляемого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65AEB" w:rsidRPr="00B027D8" w:rsidTr="003F2735">
        <w:trPr>
          <w:trHeight w:val="2704"/>
        </w:trPr>
        <w:tc>
          <w:tcPr>
            <w:tcW w:w="2079" w:type="dxa"/>
          </w:tcPr>
          <w:p w:rsidR="00265AEB" w:rsidRPr="00265AEB" w:rsidRDefault="00265AEB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Запуск Программы</w:t>
            </w:r>
          </w:p>
        </w:tc>
        <w:tc>
          <w:tcPr>
            <w:tcW w:w="4192" w:type="dxa"/>
          </w:tcPr>
          <w:p w:rsidR="00265AEB" w:rsidRPr="00B027D8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Закрепление</w:t>
            </w:r>
            <w:r w:rsidRPr="00B027D8">
              <w:rPr>
                <w:sz w:val="24"/>
                <w:szCs w:val="24"/>
                <w:lang w:val="ru-RU"/>
              </w:rPr>
              <w:tab/>
              <w:t>гармоничных</w:t>
            </w:r>
            <w:r w:rsidRPr="00B027D8">
              <w:rPr>
                <w:sz w:val="24"/>
                <w:szCs w:val="24"/>
                <w:lang w:val="ru-RU"/>
              </w:rPr>
              <w:tab/>
              <w:t>и</w:t>
            </w:r>
          </w:p>
          <w:p w:rsidR="00265AEB" w:rsidRPr="00B027D8" w:rsidRDefault="00265AEB" w:rsidP="00265AEB">
            <w:pPr>
              <w:pStyle w:val="TableParagraph"/>
              <w:spacing w:line="276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продуктивных отношений</w:t>
            </w:r>
          </w:p>
          <w:p w:rsidR="00265AEB" w:rsidRPr="00B027D8" w:rsidRDefault="00265AEB" w:rsidP="00265AEB">
            <w:pPr>
              <w:pStyle w:val="TableParagraph"/>
              <w:spacing w:before="2" w:line="230" w:lineRule="auto"/>
              <w:ind w:left="125" w:right="99" w:firstLine="4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тандеме/группе </w:t>
            </w:r>
            <w:r w:rsidR="00B613DD">
              <w:rPr>
                <w:sz w:val="24"/>
                <w:szCs w:val="24"/>
                <w:lang w:val="ru-RU"/>
              </w:rPr>
              <w:t xml:space="preserve">так, чтобы они были максимально </w:t>
            </w:r>
            <w:r w:rsidRPr="00B027D8">
              <w:rPr>
                <w:sz w:val="24"/>
                <w:szCs w:val="24"/>
                <w:lang w:val="ru-RU"/>
              </w:rPr>
              <w:t>комфортными, стабильными и результативными для обеих сторон.</w:t>
            </w:r>
          </w:p>
          <w:p w:rsidR="00265AEB" w:rsidRPr="00B027D8" w:rsidRDefault="00265AEB" w:rsidP="00265AEB">
            <w:pPr>
              <w:pStyle w:val="TableParagraph"/>
              <w:spacing w:before="5" w:line="228" w:lineRule="auto"/>
              <w:ind w:right="15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Работа</w:t>
            </w:r>
            <w:r w:rsidRPr="00B027D8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в</w:t>
            </w:r>
            <w:r w:rsidRPr="00B027D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каждом тандеме/группе</w:t>
            </w:r>
            <w:r w:rsidRPr="00B027D8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включает:</w:t>
            </w:r>
          </w:p>
          <w:p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9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встречу-знакомство</w:t>
            </w:r>
            <w:proofErr w:type="spellEnd"/>
            <w:r w:rsidRPr="00B027D8">
              <w:rPr>
                <w:sz w:val="24"/>
                <w:szCs w:val="24"/>
              </w:rPr>
              <w:t>,</w:t>
            </w:r>
          </w:p>
          <w:p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10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пробную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рабочую</w:t>
            </w:r>
            <w:proofErr w:type="spellEnd"/>
            <w:r w:rsidRPr="00B027D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встречу</w:t>
            </w:r>
            <w:proofErr w:type="spellEnd"/>
            <w:r w:rsidRPr="00B027D8">
              <w:rPr>
                <w:sz w:val="24"/>
                <w:szCs w:val="24"/>
              </w:rPr>
              <w:t>,</w:t>
            </w:r>
          </w:p>
          <w:p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встречу-планирование</w:t>
            </w:r>
            <w:proofErr w:type="spellEnd"/>
            <w:r w:rsidRPr="00B027D8">
              <w:rPr>
                <w:sz w:val="24"/>
                <w:szCs w:val="24"/>
              </w:rPr>
              <w:t>,</w:t>
            </w:r>
          </w:p>
          <w:p w:rsidR="00265AEB" w:rsidRPr="00B613DD" w:rsidRDefault="00265AEB" w:rsidP="00B613DD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before="10"/>
              <w:rPr>
                <w:sz w:val="24"/>
                <w:szCs w:val="24"/>
                <w:lang w:val="ru-RU"/>
              </w:rPr>
            </w:pPr>
            <w:r w:rsidRPr="00B613DD">
              <w:rPr>
                <w:sz w:val="24"/>
                <w:szCs w:val="24"/>
                <w:lang w:val="ru-RU"/>
              </w:rPr>
              <w:t>комплекс последовательных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613D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13DD">
              <w:rPr>
                <w:sz w:val="24"/>
                <w:szCs w:val="24"/>
                <w:lang w:val="ru-RU"/>
              </w:rPr>
              <w:t>встреч</w:t>
            </w:r>
            <w:proofErr w:type="gramStart"/>
            <w:r w:rsidRPr="00B613DD">
              <w:rPr>
                <w:sz w:val="24"/>
                <w:szCs w:val="24"/>
                <w:lang w:val="ru-RU"/>
              </w:rPr>
              <w:t>,и</w:t>
            </w:r>
            <w:proofErr w:type="gramEnd"/>
            <w:r w:rsidRPr="00B613DD">
              <w:rPr>
                <w:sz w:val="24"/>
                <w:szCs w:val="24"/>
                <w:lang w:val="ru-RU"/>
              </w:rPr>
              <w:t>тоговую</w:t>
            </w:r>
            <w:proofErr w:type="spellEnd"/>
            <w:r w:rsidRPr="00B613D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613DD">
              <w:rPr>
                <w:sz w:val="24"/>
                <w:szCs w:val="24"/>
                <w:lang w:val="ru-RU"/>
              </w:rPr>
              <w:t>встречу.</w:t>
            </w:r>
          </w:p>
        </w:tc>
        <w:tc>
          <w:tcPr>
            <w:tcW w:w="3544" w:type="dxa"/>
          </w:tcPr>
          <w:p w:rsidR="00265AEB" w:rsidRPr="00F86DAE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Мониторинг:</w:t>
            </w:r>
          </w:p>
          <w:p w:rsidR="00265AEB" w:rsidRPr="00F86DAE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•обратная связь от наставляемых (</w:t>
            </w:r>
            <w:r w:rsidRPr="00F86DAE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л</w:t>
            </w:r>
            <w:r w:rsidR="00E0777F">
              <w:rPr>
                <w:sz w:val="24"/>
                <w:szCs w:val="24"/>
                <w:lang w:val="ru-RU"/>
              </w:rPr>
              <w:t>я мониторинга динамики влияния П</w:t>
            </w:r>
            <w:r>
              <w:rPr>
                <w:sz w:val="24"/>
                <w:szCs w:val="24"/>
                <w:lang w:val="ru-RU"/>
              </w:rPr>
              <w:t xml:space="preserve">рограммы на </w:t>
            </w:r>
            <w:r w:rsidRPr="00F86DAE">
              <w:rPr>
                <w:sz w:val="24"/>
                <w:szCs w:val="24"/>
                <w:lang w:val="ru-RU"/>
              </w:rPr>
              <w:t>наставляемых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F86DAE">
              <w:rPr>
                <w:sz w:val="24"/>
                <w:szCs w:val="24"/>
                <w:lang w:val="ru-RU"/>
              </w:rPr>
              <w:t>;</w:t>
            </w:r>
          </w:p>
          <w:p w:rsidR="00265AEB" w:rsidRPr="00265AEB" w:rsidRDefault="00265AEB" w:rsidP="00265AEB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•сбор обратной связи от наставников, наставляемых и кураторов для мониторинга </w:t>
            </w:r>
            <w:r w:rsidR="00E0777F">
              <w:rPr>
                <w:sz w:val="24"/>
                <w:szCs w:val="24"/>
                <w:lang w:val="ru-RU"/>
              </w:rPr>
              <w:t>эффективности реализации П</w:t>
            </w:r>
            <w:r w:rsidRPr="00F86DAE">
              <w:rPr>
                <w:sz w:val="24"/>
                <w:szCs w:val="24"/>
                <w:lang w:val="ru-RU"/>
              </w:rPr>
              <w:t>рограммы.</w:t>
            </w:r>
          </w:p>
        </w:tc>
      </w:tr>
      <w:tr w:rsidR="00265AEB" w:rsidRPr="00B027D8" w:rsidTr="003F2735">
        <w:trPr>
          <w:trHeight w:val="1411"/>
        </w:trPr>
        <w:tc>
          <w:tcPr>
            <w:tcW w:w="2079" w:type="dxa"/>
          </w:tcPr>
          <w:p w:rsidR="00265AEB" w:rsidRDefault="00265AEB" w:rsidP="00265AEB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Завершение Программы </w:t>
            </w:r>
          </w:p>
        </w:tc>
        <w:tc>
          <w:tcPr>
            <w:tcW w:w="4192" w:type="dxa"/>
          </w:tcPr>
          <w:p w:rsidR="00265AEB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П</w:t>
            </w:r>
            <w:r w:rsidRPr="00B027D8">
              <w:rPr>
                <w:sz w:val="24"/>
                <w:szCs w:val="24"/>
              </w:rPr>
              <w:t>o</w:t>
            </w:r>
            <w:proofErr w:type="spellStart"/>
            <w:r w:rsidRPr="00F86DAE">
              <w:rPr>
                <w:sz w:val="24"/>
                <w:szCs w:val="24"/>
                <w:lang w:val="ru-RU"/>
              </w:rPr>
              <w:t>дведение</w:t>
            </w:r>
            <w:proofErr w:type="spellEnd"/>
            <w:r w:rsidRPr="00F86DAE">
              <w:rPr>
                <w:sz w:val="24"/>
                <w:szCs w:val="24"/>
                <w:lang w:val="ru-RU"/>
              </w:rPr>
              <w:tab/>
              <w:t>итогов работы</w:t>
            </w:r>
            <w:r w:rsidRPr="00F86DA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86DAE">
              <w:rPr>
                <w:sz w:val="24"/>
                <w:szCs w:val="24"/>
                <w:lang w:val="ru-RU"/>
              </w:rPr>
              <w:t>каждого тандема</w:t>
            </w:r>
            <w:r>
              <w:rPr>
                <w:sz w:val="24"/>
                <w:szCs w:val="24"/>
                <w:lang w:val="ru-RU"/>
              </w:rPr>
              <w:t>/группы.</w:t>
            </w:r>
          </w:p>
          <w:p w:rsidR="001945E6" w:rsidRPr="00F86DAE" w:rsidRDefault="001945E6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Оповещение участников тандема и родителей/законных </w:t>
            </w:r>
            <w:proofErr w:type="gramStart"/>
            <w:r>
              <w:rPr>
                <w:sz w:val="24"/>
                <w:szCs w:val="24"/>
                <w:lang w:val="ru-RU"/>
              </w:rPr>
              <w:t>представителей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наставляемых об окончании наставничества</w:t>
            </w:r>
          </w:p>
          <w:p w:rsidR="00265AEB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2079"/>
                <w:tab w:val="left" w:pos="3121"/>
              </w:tabs>
              <w:spacing w:line="281" w:lineRule="exact"/>
              <w:ind w:left="486" w:hanging="362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Подведение</w:t>
            </w:r>
            <w:r w:rsidRPr="00F86DAE">
              <w:rPr>
                <w:sz w:val="24"/>
                <w:szCs w:val="24"/>
                <w:lang w:val="ru-RU"/>
              </w:rPr>
              <w:tab/>
              <w:t>итогов</w:t>
            </w:r>
            <w:r w:rsidRPr="00F86DAE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Программы на</w:t>
            </w:r>
            <w:r w:rsidR="00B613DD">
              <w:rPr>
                <w:sz w:val="24"/>
                <w:szCs w:val="24"/>
                <w:lang w:val="ru-RU"/>
              </w:rPr>
              <w:t xml:space="preserve"> итоговом мероприятии</w:t>
            </w:r>
            <w:r w:rsidR="00B613DD" w:rsidRPr="00B613DD">
              <w:rPr>
                <w:sz w:val="28"/>
                <w:szCs w:val="28"/>
                <w:lang w:val="ru-RU"/>
              </w:rPr>
              <w:t xml:space="preserve"> </w:t>
            </w:r>
            <w:r w:rsidR="00B613DD" w:rsidRPr="00B613DD">
              <w:rPr>
                <w:sz w:val="24"/>
                <w:szCs w:val="24"/>
                <w:lang w:val="ru-RU"/>
              </w:rPr>
              <w:t>ГБОУ СОШ №172 Калининского района Санкт-Петербурга</w:t>
            </w:r>
            <w:proofErr w:type="gramStart"/>
            <w:r w:rsidR="00B613DD" w:rsidRPr="00B613DD">
              <w:rPr>
                <w:sz w:val="24"/>
                <w:szCs w:val="24"/>
                <w:lang w:val="ru-RU"/>
              </w:rPr>
              <w:t xml:space="preserve"> </w:t>
            </w:r>
            <w:r w:rsidRPr="00B613DD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265AEB" w:rsidRPr="00265AEB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Популяризация эффективных практик</w:t>
            </w:r>
          </w:p>
        </w:tc>
        <w:tc>
          <w:tcPr>
            <w:tcW w:w="3544" w:type="dxa"/>
          </w:tcPr>
          <w:p w:rsidR="00D269DD" w:rsidRDefault="00D269DD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 проведении итогового мероприятия Программы</w:t>
            </w:r>
          </w:p>
          <w:p w:rsidR="00265AEB" w:rsidRPr="00B613DD" w:rsidRDefault="0065289A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База потенциальных наставников, банк методических мат</w:t>
            </w:r>
            <w:r w:rsidR="00B613DD">
              <w:rPr>
                <w:sz w:val="24"/>
                <w:szCs w:val="24"/>
                <w:lang w:val="ru-RU"/>
              </w:rPr>
              <w:t xml:space="preserve">ериалов, развитое сообщество </w:t>
            </w:r>
            <w:r w:rsidR="00B613DD" w:rsidRPr="00B613DD">
              <w:rPr>
                <w:sz w:val="24"/>
                <w:szCs w:val="24"/>
                <w:lang w:val="ru-RU"/>
              </w:rPr>
              <w:t>ГБОУ СОШ №172 Калининского района Санкт-Петербурга</w:t>
            </w:r>
          </w:p>
        </w:tc>
      </w:tr>
    </w:tbl>
    <w:p w:rsidR="00656E74" w:rsidRDefault="00656E74" w:rsidP="00265AEB">
      <w:pPr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56E74" w:rsidRPr="00656E74" w:rsidRDefault="00656E74" w:rsidP="0065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74" w:rsidRPr="00656E74" w:rsidRDefault="00656E74" w:rsidP="0065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74" w:rsidRPr="00656E74" w:rsidRDefault="00803128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74" w:rsidRPr="00656E74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:rsidR="00656E74" w:rsidRPr="000573B9" w:rsidRDefault="00656E74" w:rsidP="00656E74">
      <w:pPr>
        <w:ind w:firstLine="0"/>
        <w:rPr>
          <w:rFonts w:ascii="Times New Roman" w:hAnsi="Times New Roman" w:cs="Times New Roman"/>
          <w:sz w:val="28"/>
          <w:szCs w:val="28"/>
          <w:highlight w:val="cyan"/>
        </w:rPr>
      </w:pPr>
      <w:r w:rsidRPr="000573B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EA2766" w:rsidRPr="00EA2766" w:rsidRDefault="00AC2E36" w:rsidP="00EA276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A2766">
        <w:rPr>
          <w:rFonts w:ascii="Times New Roman" w:hAnsi="Times New Roman" w:cs="Times New Roman"/>
          <w:sz w:val="28"/>
          <w:szCs w:val="28"/>
        </w:rPr>
        <w:t xml:space="preserve"> На этапе подготовки условий для запуска Программы предусматриваются следующие </w:t>
      </w:r>
      <w:r w:rsidR="00EA2766" w:rsidRPr="00EA2766">
        <w:rPr>
          <w:rFonts w:ascii="Times New Roman" w:hAnsi="Times New Roman" w:cs="Times New Roman"/>
          <w:sz w:val="28"/>
          <w:szCs w:val="28"/>
        </w:rPr>
        <w:t>мероприятия информационно-просветительского характера для школьного сообщества и ближайшего</w:t>
      </w:r>
      <w:r w:rsidR="00B613DD">
        <w:rPr>
          <w:rFonts w:ascii="Times New Roman" w:hAnsi="Times New Roman" w:cs="Times New Roman"/>
          <w:sz w:val="28"/>
          <w:szCs w:val="28"/>
        </w:rPr>
        <w:t xml:space="preserve"> социокультурного окружения </w:t>
      </w:r>
      <w:r w:rsidR="00EA2766">
        <w:rPr>
          <w:rFonts w:ascii="Times New Roman" w:hAnsi="Times New Roman" w:cs="Times New Roman"/>
          <w:sz w:val="28"/>
          <w:szCs w:val="28"/>
        </w:rPr>
        <w:t xml:space="preserve"> </w:t>
      </w:r>
      <w:r w:rsidR="00B613DD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8A0316">
        <w:rPr>
          <w:rFonts w:ascii="Times New Roman" w:hAnsi="Times New Roman" w:cs="Times New Roman"/>
          <w:sz w:val="28"/>
          <w:szCs w:val="28"/>
        </w:rPr>
        <w:t>: выявление и обучение наставников,</w:t>
      </w:r>
      <w:r w:rsidR="002E0699">
        <w:rPr>
          <w:rFonts w:ascii="Times New Roman" w:hAnsi="Times New Roman" w:cs="Times New Roman"/>
          <w:sz w:val="28"/>
          <w:szCs w:val="28"/>
        </w:rPr>
        <w:t xml:space="preserve"> </w:t>
      </w:r>
      <w:r w:rsidR="008A0316">
        <w:rPr>
          <w:rFonts w:ascii="Times New Roman" w:hAnsi="Times New Roman" w:cs="Times New Roman"/>
          <w:sz w:val="28"/>
          <w:szCs w:val="28"/>
        </w:rPr>
        <w:t>встреча наставников и наставляемых.</w:t>
      </w:r>
      <w:r w:rsidR="006D1808">
        <w:rPr>
          <w:rFonts w:ascii="Times New Roman" w:hAnsi="Times New Roman" w:cs="Times New Roman"/>
          <w:sz w:val="28"/>
          <w:szCs w:val="28"/>
        </w:rPr>
        <w:t xml:space="preserve"> </w:t>
      </w:r>
      <w:r w:rsidR="00EA2766">
        <w:rPr>
          <w:rFonts w:ascii="Times New Roman" w:hAnsi="Times New Roman" w:cs="Times New Roman"/>
          <w:sz w:val="28"/>
          <w:szCs w:val="28"/>
        </w:rPr>
        <w:t>На этапе завершения Программы предусмотрено следующ</w:t>
      </w:r>
      <w:r w:rsidR="00B613DD">
        <w:rPr>
          <w:rFonts w:ascii="Times New Roman" w:hAnsi="Times New Roman" w:cs="Times New Roman"/>
          <w:sz w:val="28"/>
          <w:szCs w:val="28"/>
        </w:rPr>
        <w:t>ее итоговое со</w:t>
      </w:r>
      <w:r w:rsidR="008A0316">
        <w:rPr>
          <w:rFonts w:ascii="Times New Roman" w:hAnsi="Times New Roman" w:cs="Times New Roman"/>
          <w:sz w:val="28"/>
          <w:szCs w:val="28"/>
        </w:rPr>
        <w:t>бытие</w:t>
      </w:r>
      <w:r w:rsidR="00B613DD">
        <w:rPr>
          <w:rFonts w:ascii="Times New Roman" w:hAnsi="Times New Roman" w:cs="Times New Roman"/>
          <w:sz w:val="28"/>
          <w:szCs w:val="28"/>
        </w:rPr>
        <w:t>: награждение тандемов, успешно реализуемых программу наставничества</w:t>
      </w:r>
      <w:r w:rsidR="00AA1369">
        <w:rPr>
          <w:rFonts w:ascii="Times New Roman" w:hAnsi="Times New Roman" w:cs="Times New Roman"/>
          <w:sz w:val="28"/>
          <w:szCs w:val="28"/>
        </w:rPr>
        <w:t>,</w:t>
      </w:r>
      <w:r w:rsidR="00B613DD">
        <w:rPr>
          <w:rFonts w:ascii="Times New Roman" w:hAnsi="Times New Roman" w:cs="Times New Roman"/>
          <w:sz w:val="28"/>
          <w:szCs w:val="28"/>
        </w:rPr>
        <w:t xml:space="preserve"> </w:t>
      </w:r>
      <w:r w:rsidR="006D1808">
        <w:rPr>
          <w:rFonts w:ascii="Times New Roman" w:hAnsi="Times New Roman" w:cs="Times New Roman"/>
          <w:sz w:val="28"/>
          <w:szCs w:val="28"/>
        </w:rPr>
        <w:t xml:space="preserve">на итоговом праздничном мероприятии </w:t>
      </w:r>
      <w:r w:rsidR="00B613DD">
        <w:rPr>
          <w:rFonts w:ascii="Times New Roman" w:hAnsi="Times New Roman" w:cs="Times New Roman"/>
          <w:sz w:val="28"/>
          <w:szCs w:val="28"/>
        </w:rPr>
        <w:t>«Звёздный дождь»</w:t>
      </w:r>
      <w:proofErr w:type="gramStart"/>
      <w:r w:rsidR="00B613DD">
        <w:rPr>
          <w:rFonts w:ascii="Times New Roman" w:hAnsi="Times New Roman" w:cs="Times New Roman"/>
          <w:sz w:val="28"/>
          <w:szCs w:val="28"/>
        </w:rPr>
        <w:t xml:space="preserve"> </w:t>
      </w:r>
      <w:r w:rsidR="006D1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766" w:rsidRPr="00EA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36" w:rsidRDefault="00EA2766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="00AC2E36" w:rsidRPr="00AC2E36">
        <w:rPr>
          <w:rFonts w:ascii="Times New Roman" w:hAnsi="Times New Roman" w:cs="Times New Roman"/>
          <w:sz w:val="28"/>
          <w:szCs w:val="28"/>
        </w:rPr>
        <w:t>Исходя из</w:t>
      </w:r>
      <w:r w:rsidR="00AC2E36">
        <w:rPr>
          <w:rFonts w:ascii="Times New Roman" w:hAnsi="Times New Roman" w:cs="Times New Roman"/>
          <w:sz w:val="28"/>
          <w:szCs w:val="28"/>
        </w:rPr>
        <w:t xml:space="preserve"> </w:t>
      </w:r>
      <w:r w:rsidR="008A0316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</w:t>
      </w:r>
      <w:r w:rsidR="008A0316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AC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C2E36" w:rsidRPr="00AC2E36">
        <w:rPr>
          <w:rFonts w:ascii="Times New Roman" w:hAnsi="Times New Roman" w:cs="Times New Roman"/>
          <w:sz w:val="28"/>
          <w:szCs w:val="28"/>
        </w:rPr>
        <w:t xml:space="preserve"> формы наставничества</w:t>
      </w:r>
      <w:r w:rsidR="00AC2E36">
        <w:rPr>
          <w:rFonts w:ascii="Times New Roman" w:hAnsi="Times New Roman" w:cs="Times New Roman"/>
          <w:sz w:val="28"/>
          <w:szCs w:val="28"/>
        </w:rPr>
        <w:t xml:space="preserve">, подлежащие внедрению: </w:t>
      </w:r>
      <w:r w:rsidR="002E0699">
        <w:rPr>
          <w:rFonts w:ascii="Times New Roman" w:hAnsi="Times New Roman" w:cs="Times New Roman"/>
          <w:sz w:val="28"/>
          <w:szCs w:val="28"/>
        </w:rPr>
        <w:t>«ученик-ученик», «</w:t>
      </w:r>
      <w:r w:rsidR="008A0316">
        <w:rPr>
          <w:rFonts w:ascii="Times New Roman" w:hAnsi="Times New Roman" w:cs="Times New Roman"/>
          <w:sz w:val="28"/>
          <w:szCs w:val="28"/>
        </w:rPr>
        <w:t>учитель-учитель»</w:t>
      </w:r>
    </w:p>
    <w:p w:rsidR="005F306C" w:rsidRPr="00AA1369" w:rsidRDefault="00EA2766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945E6">
        <w:rPr>
          <w:rFonts w:ascii="Times New Roman" w:hAnsi="Times New Roman" w:cs="Times New Roman"/>
          <w:sz w:val="28"/>
          <w:szCs w:val="28"/>
        </w:rPr>
        <w:t>.</w:t>
      </w:r>
      <w:r w:rsidR="006D1808" w:rsidRPr="00AA1369">
        <w:rPr>
          <w:rFonts w:ascii="Times New Roman" w:hAnsi="Times New Roman" w:cs="Times New Roman"/>
          <w:sz w:val="28"/>
          <w:szCs w:val="28"/>
        </w:rPr>
        <w:t>Описание форм наставничества</w:t>
      </w:r>
      <w:r w:rsidR="00AA1369" w:rsidRPr="00AA1369">
        <w:rPr>
          <w:rFonts w:ascii="Times New Roman" w:hAnsi="Times New Roman" w:cs="Times New Roman"/>
          <w:sz w:val="28"/>
          <w:szCs w:val="28"/>
        </w:rPr>
        <w:t>, целей, задач, ожидаемых результатов, описание участников и область применения</w:t>
      </w:r>
      <w:r w:rsidR="006D1808" w:rsidRPr="00AA1369">
        <w:rPr>
          <w:rFonts w:ascii="Times New Roman" w:hAnsi="Times New Roman" w:cs="Times New Roman"/>
          <w:sz w:val="28"/>
          <w:szCs w:val="28"/>
        </w:rPr>
        <w:t xml:space="preserve">. </w:t>
      </w:r>
      <w:r w:rsidR="008A0316" w:rsidRPr="00AA1369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6B7D1D" w:rsidRPr="00AA1369">
        <w:rPr>
          <w:rFonts w:ascii="Times New Roman" w:hAnsi="Times New Roman" w:cs="Times New Roman"/>
          <w:sz w:val="28"/>
          <w:szCs w:val="28"/>
        </w:rPr>
        <w:t xml:space="preserve"> вправе вносить свои собственные </w:t>
      </w:r>
      <w:bookmarkStart w:id="0" w:name="_GoBack"/>
      <w:bookmarkEnd w:id="0"/>
      <w:r w:rsidR="006B7D1D" w:rsidRPr="00AA1369">
        <w:rPr>
          <w:rFonts w:ascii="Times New Roman" w:hAnsi="Times New Roman" w:cs="Times New Roman"/>
          <w:sz w:val="28"/>
          <w:szCs w:val="28"/>
        </w:rPr>
        <w:t>ролевые модели, исходя из актуальных задач развития.</w:t>
      </w:r>
    </w:p>
    <w:tbl>
      <w:tblPr>
        <w:tblStyle w:val="ab"/>
        <w:tblW w:w="0" w:type="auto"/>
        <w:tblLook w:val="04A0"/>
      </w:tblPr>
      <w:tblGrid>
        <w:gridCol w:w="1604"/>
        <w:gridCol w:w="1842"/>
        <w:gridCol w:w="1941"/>
        <w:gridCol w:w="1869"/>
        <w:gridCol w:w="2309"/>
      </w:tblGrid>
      <w:tr w:rsidR="006E4F00" w:rsidTr="006C0308">
        <w:tc>
          <w:tcPr>
            <w:tcW w:w="2230" w:type="dxa"/>
          </w:tcPr>
          <w:p w:rsidR="006C0308" w:rsidRPr="006E4F00" w:rsidRDefault="006C0308" w:rsidP="005F306C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E4F00">
              <w:rPr>
                <w:rFonts w:ascii="Times New Roman" w:hAnsi="Times New Roman" w:cs="Times New Roman"/>
                <w:b/>
              </w:rPr>
              <w:t>Форма</w:t>
            </w:r>
          </w:p>
          <w:p w:rsidR="006C0308" w:rsidRPr="006E4F00" w:rsidRDefault="006C0308" w:rsidP="005F306C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E4F00">
              <w:rPr>
                <w:rFonts w:ascii="Times New Roman" w:hAnsi="Times New Roman" w:cs="Times New Roman"/>
                <w:b/>
              </w:rPr>
              <w:t>наставничества</w:t>
            </w:r>
          </w:p>
        </w:tc>
        <w:tc>
          <w:tcPr>
            <w:tcW w:w="2229" w:type="dxa"/>
          </w:tcPr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E4F00">
              <w:rPr>
                <w:rFonts w:ascii="Times New Roman" w:hAnsi="Times New Roman" w:cs="Times New Roman"/>
                <w:b/>
              </w:rPr>
              <w:t>Цели, задачи</w:t>
            </w:r>
          </w:p>
        </w:tc>
        <w:tc>
          <w:tcPr>
            <w:tcW w:w="2363" w:type="dxa"/>
          </w:tcPr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E4F00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128" w:type="dxa"/>
          </w:tcPr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E4F00">
              <w:rPr>
                <w:rFonts w:ascii="Times New Roman" w:hAnsi="Times New Roman" w:cs="Times New Roman"/>
                <w:b/>
              </w:rPr>
              <w:t>Описание участников</w:t>
            </w:r>
          </w:p>
        </w:tc>
        <w:tc>
          <w:tcPr>
            <w:tcW w:w="615" w:type="dxa"/>
          </w:tcPr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0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</w:tr>
      <w:tr w:rsidR="006E4F00" w:rsidTr="006C0308">
        <w:tc>
          <w:tcPr>
            <w:tcW w:w="2230" w:type="dxa"/>
          </w:tcPr>
          <w:p w:rsidR="006C0308" w:rsidRPr="006E4F00" w:rsidRDefault="006C0308" w:rsidP="005F306C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  <w:r w:rsidRPr="006E4F00">
              <w:rPr>
                <w:rFonts w:ascii="Times New Roman" w:hAnsi="Times New Roman" w:cs="Times New Roman"/>
              </w:rPr>
              <w:t>Ученик-ученик</w:t>
            </w:r>
          </w:p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C0308" w:rsidRPr="006E4F00" w:rsidRDefault="006C0308" w:rsidP="005F306C">
            <w:pPr>
              <w:pStyle w:val="Default"/>
              <w:rPr>
                <w:sz w:val="22"/>
                <w:szCs w:val="22"/>
              </w:rPr>
            </w:pPr>
            <w:r w:rsidRPr="006E4F00">
              <w:rPr>
                <w:sz w:val="22"/>
                <w:szCs w:val="22"/>
              </w:rPr>
              <w:t xml:space="preserve">Целью такой формы наставничества является разносторонняя поддержка обучающегося с особыми образовательными / социальными потребностями либо </w:t>
            </w:r>
          </w:p>
          <w:p w:rsidR="006C0308" w:rsidRPr="006E4F00" w:rsidRDefault="006C0308" w:rsidP="005F306C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  <w:r w:rsidRPr="006E4F00">
              <w:rPr>
                <w:rFonts w:ascii="Times New Roman" w:hAnsi="Times New Roman" w:cs="Times New Roman"/>
              </w:rPr>
              <w:t>временная помощь в адаптации к новым условиям обучения</w:t>
            </w:r>
            <w:proofErr w:type="gramStart"/>
            <w:r w:rsidRPr="006E4F00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6E4F00">
              <w:rPr>
                <w:rFonts w:ascii="Times New Roman" w:hAnsi="Times New Roman" w:cs="Times New Roman"/>
              </w:rPr>
              <w:t xml:space="preserve">реди основных задач взаимодействия наставника с наставляемым: помощь в реализации лидерского потенциала, развитие гибких навыков и </w:t>
            </w:r>
            <w:proofErr w:type="spellStart"/>
            <w:r w:rsidRPr="006E4F00">
              <w:rPr>
                <w:rFonts w:ascii="Times New Roman" w:hAnsi="Times New Roman" w:cs="Times New Roman"/>
              </w:rPr>
              <w:t>метакомпетенций</w:t>
            </w:r>
            <w:proofErr w:type="spellEnd"/>
            <w:r w:rsidRPr="006E4F00">
              <w:rPr>
                <w:rFonts w:ascii="Times New Roman" w:hAnsi="Times New Roman" w:cs="Times New Roman"/>
              </w:rPr>
              <w:t xml:space="preserve">, оказание помощи в адаптации к новым условиям среды, создание комфортных условий и </w:t>
            </w:r>
            <w:proofErr w:type="spellStart"/>
            <w:r w:rsidRPr="006E4F00">
              <w:rPr>
                <w:rFonts w:ascii="Times New Roman" w:hAnsi="Times New Roman" w:cs="Times New Roman"/>
              </w:rPr>
              <w:t>экологичных</w:t>
            </w:r>
            <w:proofErr w:type="spellEnd"/>
            <w:r w:rsidRPr="006E4F00">
              <w:rPr>
                <w:rFonts w:ascii="Times New Roman" w:hAnsi="Times New Roman" w:cs="Times New Roman"/>
              </w:rPr>
              <w:t xml:space="preserve"> коммуникаций внутри образовательной организации, формирование устойчивого </w:t>
            </w:r>
            <w:r w:rsidRPr="006E4F00">
              <w:rPr>
                <w:rFonts w:ascii="Times New Roman" w:hAnsi="Times New Roman" w:cs="Times New Roman"/>
              </w:rPr>
              <w:lastRenderedPageBreak/>
              <w:t>школьного сообщества и сообщества благодарных выпускников.</w:t>
            </w:r>
          </w:p>
        </w:tc>
        <w:tc>
          <w:tcPr>
            <w:tcW w:w="2363" w:type="dxa"/>
          </w:tcPr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  <w:r w:rsidRPr="006E4F00">
              <w:rPr>
                <w:rFonts w:ascii="Times New Roman" w:hAnsi="Times New Roman" w:cs="Times New Roman"/>
              </w:rPr>
              <w:lastRenderedPageBreak/>
      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</w:t>
            </w:r>
          </w:p>
        </w:tc>
        <w:tc>
          <w:tcPr>
            <w:tcW w:w="2128" w:type="dxa"/>
          </w:tcPr>
          <w:p w:rsidR="006C0308" w:rsidRPr="006E4F00" w:rsidRDefault="006C0308" w:rsidP="003A326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4F00">
              <w:rPr>
                <w:b/>
                <w:bCs/>
                <w:sz w:val="22"/>
                <w:szCs w:val="22"/>
              </w:rPr>
              <w:t xml:space="preserve">Наставник. </w:t>
            </w:r>
            <w:r w:rsidRPr="006E4F00">
              <w:rPr>
                <w:sz w:val="22"/>
                <w:szCs w:val="22"/>
              </w:rPr>
              <w:t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деятельность), с активной гражданской позицией.</w:t>
            </w:r>
          </w:p>
          <w:p w:rsidR="006C0308" w:rsidRPr="006E4F00" w:rsidRDefault="006C0308" w:rsidP="003A3263">
            <w:pPr>
              <w:pStyle w:val="Default"/>
              <w:rPr>
                <w:sz w:val="22"/>
                <w:szCs w:val="22"/>
              </w:rPr>
            </w:pPr>
            <w:r w:rsidRPr="006E4F00">
              <w:rPr>
                <w:b/>
                <w:bCs/>
                <w:sz w:val="22"/>
                <w:szCs w:val="22"/>
              </w:rPr>
              <w:t xml:space="preserve">Наставляемый. </w:t>
            </w:r>
            <w:r w:rsidRPr="006E4F00">
              <w:rPr>
                <w:b/>
                <w:bCs/>
                <w:color w:val="auto"/>
                <w:sz w:val="22"/>
                <w:szCs w:val="22"/>
              </w:rPr>
              <w:t xml:space="preserve"> Активный. </w:t>
            </w:r>
            <w:r w:rsidRPr="006E4F00">
              <w:rPr>
                <w:color w:val="auto"/>
                <w:sz w:val="22"/>
                <w:szCs w:val="22"/>
              </w:rPr>
              <w:t xml:space="preserve">Обучающийся с особыми образовательными потребностями – например, увлеченный определенным </w:t>
            </w:r>
            <w:r w:rsidRPr="006E4F00">
              <w:rPr>
                <w:color w:val="auto"/>
                <w:sz w:val="22"/>
                <w:szCs w:val="22"/>
              </w:rPr>
              <w:lastRenderedPageBreak/>
              <w:t xml:space="preserve">предметом ученик, нуждающийся в профессиональной поддержке или ресурсах для обмена мнениями и реализации собственных проектов. </w:t>
            </w:r>
          </w:p>
        </w:tc>
        <w:tc>
          <w:tcPr>
            <w:tcW w:w="615" w:type="dxa"/>
          </w:tcPr>
          <w:p w:rsidR="006C0308" w:rsidRDefault="006C0308" w:rsidP="006C03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Взаимодействие наставника и наставляемого ведется в режиме внеурочной деятельности. Возможна интеграция в «классные часы»,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адаптации), </w:t>
            </w:r>
          </w:p>
          <w:p w:rsidR="006C0308" w:rsidRDefault="006C0308" w:rsidP="006C03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деятельность, классные часы, внеурочная работа, подготовка к мероприятиям школьного сообщества, </w:t>
            </w:r>
            <w:proofErr w:type="spellStart"/>
            <w:r>
              <w:rPr>
                <w:sz w:val="23"/>
                <w:szCs w:val="23"/>
              </w:rPr>
              <w:t>волонтерство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6C0308" w:rsidRDefault="006C0308" w:rsidP="003A32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E4F00" w:rsidTr="006C0308">
        <w:tc>
          <w:tcPr>
            <w:tcW w:w="2230" w:type="dxa"/>
          </w:tcPr>
          <w:p w:rsidR="006C0308" w:rsidRPr="006E4F00" w:rsidRDefault="006C0308" w:rsidP="005F306C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  <w:r w:rsidRPr="006E4F00">
              <w:rPr>
                <w:rFonts w:ascii="Times New Roman" w:hAnsi="Times New Roman" w:cs="Times New Roman"/>
              </w:rPr>
              <w:lastRenderedPageBreak/>
              <w:t>Учитель-учитель</w:t>
            </w:r>
          </w:p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C0308" w:rsidRPr="006E4F00" w:rsidRDefault="006C0308" w:rsidP="006E4F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4F00">
              <w:rPr>
                <w:sz w:val="22"/>
                <w:szCs w:val="22"/>
              </w:rPr>
      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</w:t>
            </w:r>
            <w:r w:rsidRPr="006E4F00">
              <w:rPr>
                <w:color w:val="auto"/>
                <w:sz w:val="22"/>
                <w:szCs w:val="22"/>
              </w:rPr>
              <w:t xml:space="preserve">среды внутри учебного заведения, позволяющей реализовывать актуальные педагогические задачи на высоком уровне. </w:t>
            </w:r>
            <w:proofErr w:type="gramStart"/>
            <w:r w:rsidRPr="006E4F00">
              <w:rPr>
                <w:color w:val="auto"/>
                <w:sz w:val="22"/>
                <w:szCs w:val="22"/>
              </w:rPr>
              <w:t xml:space="preserve"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</w:t>
            </w:r>
            <w:r w:rsidRPr="006E4F00">
              <w:rPr>
                <w:color w:val="auto"/>
                <w:sz w:val="22"/>
                <w:szCs w:val="22"/>
              </w:rPr>
              <w:lastRenderedPageBreak/>
              <w:t>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      </w:r>
            <w:proofErr w:type="gramEnd"/>
            <w:r w:rsidRPr="006E4F00">
              <w:rPr>
                <w:color w:val="auto"/>
                <w:sz w:val="22"/>
                <w:szCs w:val="22"/>
              </w:rPr>
              <w:t xml:space="preserve"> ускорить процесс профессионального становления учителя; сформировать школьное сообщество (как часть учительского).</w:t>
            </w:r>
          </w:p>
        </w:tc>
        <w:tc>
          <w:tcPr>
            <w:tcW w:w="2363" w:type="dxa"/>
          </w:tcPr>
          <w:p w:rsidR="006C0308" w:rsidRPr="006E4F00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  <w:r w:rsidRPr="006E4F00">
              <w:rPr>
                <w:rFonts w:ascii="Times New Roman" w:hAnsi="Times New Roman" w:cs="Times New Roman"/>
              </w:rPr>
              <w:lastRenderedPageBreak/>
              <w:t xml:space="preserve"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</w:t>
            </w:r>
            <w:r w:rsidRPr="006E4F00">
              <w:rPr>
                <w:rFonts w:ascii="Times New Roman" w:hAnsi="Times New Roman" w:cs="Times New Roman"/>
              </w:rPr>
              <w:lastRenderedPageBreak/>
              <w:t>становления и развития внутри организации.</w:t>
            </w:r>
          </w:p>
        </w:tc>
        <w:tc>
          <w:tcPr>
            <w:tcW w:w="2128" w:type="dxa"/>
          </w:tcPr>
          <w:p w:rsidR="006C0308" w:rsidRPr="006E4F00" w:rsidRDefault="006E4F00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  <w:r w:rsidRPr="006E4F0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Наставник. </w:t>
            </w:r>
            <w:r w:rsidRPr="006E4F00">
              <w:rPr>
                <w:rFonts w:ascii="Times New Roman" w:hAnsi="Times New Roman" w:cs="Times New Roman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6E4F00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6E4F00">
              <w:rPr>
                <w:rFonts w:ascii="Times New Roman" w:hAnsi="Times New Roman" w:cs="Times New Roman"/>
              </w:rPr>
      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</w:t>
            </w:r>
            <w:proofErr w:type="gramStart"/>
            <w:r w:rsidRPr="006E4F00">
              <w:rPr>
                <w:rFonts w:ascii="Times New Roman" w:hAnsi="Times New Roman" w:cs="Times New Roman"/>
              </w:rPr>
              <w:t>развитой</w:t>
            </w:r>
            <w:proofErr w:type="gramEnd"/>
            <w:r w:rsidRPr="006E4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F00">
              <w:rPr>
                <w:rFonts w:ascii="Times New Roman" w:hAnsi="Times New Roman" w:cs="Times New Roman"/>
              </w:rPr>
              <w:t>эмпатией</w:t>
            </w:r>
            <w:proofErr w:type="spellEnd"/>
            <w:r w:rsidRPr="006E4F00">
              <w:rPr>
                <w:rFonts w:ascii="Times New Roman" w:hAnsi="Times New Roman" w:cs="Times New Roman"/>
              </w:rPr>
              <w:t>.</w:t>
            </w:r>
          </w:p>
          <w:p w:rsidR="006E4F00" w:rsidRPr="006E4F00" w:rsidRDefault="006E4F00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4F00">
              <w:rPr>
                <w:rFonts w:ascii="Times New Roman" w:hAnsi="Times New Roman" w:cs="Times New Roman"/>
                <w:b/>
                <w:bCs/>
              </w:rPr>
              <w:t>Наставляемый</w:t>
            </w:r>
          </w:p>
          <w:p w:rsidR="006E4F00" w:rsidRPr="006E4F00" w:rsidRDefault="006E4F00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</w:rPr>
            </w:pPr>
            <w:r w:rsidRPr="006E4F00">
              <w:rPr>
                <w:rFonts w:ascii="Times New Roman" w:hAnsi="Times New Roman" w:cs="Times New Roman"/>
              </w:rPr>
              <w:t xml:space="preserve"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</w:t>
            </w:r>
            <w:r w:rsidRPr="006E4F00">
              <w:rPr>
                <w:rFonts w:ascii="Times New Roman" w:hAnsi="Times New Roman" w:cs="Times New Roman"/>
              </w:rPr>
              <w:lastRenderedPageBreak/>
              <w:t>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      </w:r>
          </w:p>
        </w:tc>
        <w:tc>
          <w:tcPr>
            <w:tcW w:w="615" w:type="dxa"/>
          </w:tcPr>
          <w:p w:rsidR="006C0308" w:rsidRDefault="006C0308" w:rsidP="00656E74">
            <w:pPr>
              <w:tabs>
                <w:tab w:val="left" w:pos="25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316" w:rsidRDefault="008A0316" w:rsidP="002E0699">
      <w:pPr>
        <w:tabs>
          <w:tab w:val="left" w:pos="25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7CD7" w:rsidRDefault="00107CD7" w:rsidP="00107CD7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4967">
        <w:rPr>
          <w:rFonts w:ascii="Times New Roman" w:hAnsi="Times New Roman" w:cs="Times New Roman"/>
          <w:b/>
          <w:sz w:val="28"/>
          <w:szCs w:val="28"/>
        </w:rPr>
        <w:t>VI.</w:t>
      </w:r>
      <w:r w:rsidRPr="00656E74">
        <w:t xml:space="preserve"> </w:t>
      </w:r>
      <w:r w:rsidRPr="00656E7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792F4E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656E74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107CD7"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377BF">
        <w:rPr>
          <w:rFonts w:ascii="Times New Roman" w:hAnsi="Times New Roman" w:cs="Times New Roman"/>
          <w:sz w:val="28"/>
          <w:szCs w:val="28"/>
        </w:rPr>
        <w:t>эффективности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</w:t>
      </w:r>
      <w:r w:rsidR="003377BF">
        <w:rPr>
          <w:rFonts w:ascii="Times New Roman" w:hAnsi="Times New Roman" w:cs="Times New Roman"/>
          <w:sz w:val="28"/>
          <w:szCs w:val="28"/>
        </w:rPr>
        <w:t>ы</w:t>
      </w:r>
      <w:r w:rsidRPr="00107CD7">
        <w:rPr>
          <w:rFonts w:ascii="Times New Roman" w:hAnsi="Times New Roman" w:cs="Times New Roman"/>
          <w:sz w:val="28"/>
          <w:szCs w:val="28"/>
        </w:rPr>
        <w:t xml:space="preserve"> понимается как система сбора, обработки, хранения и использования ин</w:t>
      </w:r>
      <w:r w:rsidR="003377BF">
        <w:rPr>
          <w:rFonts w:ascii="Times New Roman" w:hAnsi="Times New Roman" w:cs="Times New Roman"/>
          <w:sz w:val="28"/>
          <w:szCs w:val="28"/>
        </w:rPr>
        <w:t>формации о П</w:t>
      </w:r>
      <w:r w:rsidRPr="00107CD7">
        <w:rPr>
          <w:rFonts w:ascii="Times New Roman" w:hAnsi="Times New Roman" w:cs="Times New Roman"/>
          <w:sz w:val="28"/>
          <w:szCs w:val="28"/>
        </w:rPr>
        <w:t>рограмме и/или отдельных ее элементах.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>
        <w:rPr>
          <w:rFonts w:ascii="Times New Roman" w:hAnsi="Times New Roman" w:cs="Times New Roman"/>
          <w:sz w:val="28"/>
          <w:szCs w:val="28"/>
        </w:rPr>
        <w:t xml:space="preserve">каковы </w:t>
      </w:r>
      <w:r w:rsidRPr="00107CD7">
        <w:rPr>
          <w:rFonts w:ascii="Times New Roman" w:hAnsi="Times New Roman" w:cs="Times New Roman"/>
          <w:sz w:val="28"/>
          <w:szCs w:val="28"/>
        </w:rPr>
        <w:t>изменения во взаимодействиях наставника с наставляемым</w:t>
      </w:r>
      <w:r w:rsidR="003377BF">
        <w:rPr>
          <w:rFonts w:ascii="Times New Roman" w:hAnsi="Times New Roman" w:cs="Times New Roman"/>
          <w:sz w:val="28"/>
          <w:szCs w:val="28"/>
        </w:rPr>
        <w:t xml:space="preserve"> (группой наставляемых),</w:t>
      </w:r>
      <w:r w:rsidRPr="00107CD7">
        <w:rPr>
          <w:rFonts w:ascii="Times New Roman" w:hAnsi="Times New Roman" w:cs="Times New Roman"/>
          <w:sz w:val="28"/>
          <w:szCs w:val="28"/>
        </w:rPr>
        <w:t xml:space="preserve"> какова динамика развития наставляемых и удовлетворенности наставника своей деятельностью.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1)</w:t>
      </w:r>
      <w:r w:rsidRPr="00107CD7">
        <w:rPr>
          <w:rFonts w:ascii="Times New Roman" w:hAnsi="Times New Roman" w:cs="Times New Roman"/>
          <w:sz w:val="28"/>
          <w:szCs w:val="28"/>
        </w:rPr>
        <w:tab/>
        <w:t xml:space="preserve">оценка качества </w:t>
      </w:r>
      <w:r w:rsidR="003377BF">
        <w:rPr>
          <w:rFonts w:ascii="Times New Roman" w:hAnsi="Times New Roman" w:cs="Times New Roman"/>
          <w:sz w:val="28"/>
          <w:szCs w:val="28"/>
        </w:rPr>
        <w:t>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:rsidR="00A552D6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>о</w:t>
      </w:r>
      <w:r w:rsidR="008A0316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spellStart"/>
      <w:r w:rsidR="008A0316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="008A0316">
        <w:rPr>
          <w:rFonts w:ascii="Times New Roman" w:hAnsi="Times New Roman" w:cs="Times New Roman"/>
          <w:sz w:val="28"/>
          <w:szCs w:val="28"/>
        </w:rPr>
        <w:t>,</w:t>
      </w:r>
      <w:r w:rsidR="00D3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D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07CD7">
        <w:rPr>
          <w:rFonts w:ascii="Times New Roman" w:hAnsi="Times New Roman" w:cs="Times New Roman"/>
          <w:sz w:val="28"/>
          <w:szCs w:val="28"/>
        </w:rPr>
        <w:t>, профессионал</w:t>
      </w:r>
      <w:r w:rsidR="003377BF">
        <w:rPr>
          <w:rFonts w:ascii="Times New Roman" w:hAnsi="Times New Roman" w:cs="Times New Roman"/>
          <w:sz w:val="28"/>
          <w:szCs w:val="28"/>
        </w:rPr>
        <w:t>ьного роста участников, динамики</w:t>
      </w:r>
      <w:r w:rsidRPr="00107CD7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  <w:r w:rsidR="00A552D6" w:rsidRPr="00A5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D7" w:rsidRDefault="00A552D6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проведения мониторинга и анализа его результатов содержится в </w:t>
      </w:r>
      <w:r w:rsidRPr="00531E72">
        <w:rPr>
          <w:rFonts w:ascii="Times New Roman" w:hAnsi="Times New Roman" w:cs="Times New Roman"/>
          <w:sz w:val="28"/>
          <w:szCs w:val="28"/>
        </w:rPr>
        <w:t>Приложении 4</w:t>
      </w:r>
      <w:r>
        <w:rPr>
          <w:rFonts w:ascii="Times New Roman" w:hAnsi="Times New Roman" w:cs="Times New Roman"/>
          <w:sz w:val="28"/>
          <w:szCs w:val="28"/>
        </w:rPr>
        <w:t xml:space="preserve"> Целевой модели</w:t>
      </w:r>
      <w:r w:rsidR="008A0316">
        <w:rPr>
          <w:rFonts w:ascii="Times New Roman" w:hAnsi="Times New Roman" w:cs="Times New Roman"/>
          <w:sz w:val="28"/>
          <w:szCs w:val="28"/>
        </w:rPr>
        <w:t>.</w:t>
      </w:r>
    </w:p>
    <w:p w:rsidR="00107CD7" w:rsidRPr="003377BF" w:rsidRDefault="00107CD7" w:rsidP="0033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>Первый этап</w:t>
      </w:r>
      <w:r w:rsidR="00243523">
        <w:t xml:space="preserve"> </w:t>
      </w:r>
      <w:r w:rsidR="00243523">
        <w:rPr>
          <w:rFonts w:ascii="Times New Roman" w:hAnsi="Times New Roman" w:cs="Times New Roman"/>
          <w:sz w:val="28"/>
          <w:szCs w:val="28"/>
        </w:rPr>
        <w:t>м</w:t>
      </w:r>
      <w:r w:rsidR="003377BF">
        <w:rPr>
          <w:rFonts w:ascii="Times New Roman" w:hAnsi="Times New Roman" w:cs="Times New Roman"/>
          <w:sz w:val="28"/>
          <w:szCs w:val="28"/>
        </w:rPr>
        <w:t>ониторинг</w:t>
      </w:r>
      <w:r w:rsidR="00243523">
        <w:rPr>
          <w:rFonts w:ascii="Times New Roman" w:hAnsi="Times New Roman" w:cs="Times New Roman"/>
          <w:sz w:val="28"/>
          <w:szCs w:val="28"/>
        </w:rPr>
        <w:t>а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</w:t>
      </w:r>
      <w:r w:rsidR="003377BF">
        <w:rPr>
          <w:rFonts w:ascii="Times New Roman" w:hAnsi="Times New Roman" w:cs="Times New Roman"/>
          <w:sz w:val="28"/>
          <w:szCs w:val="28"/>
        </w:rPr>
        <w:t>тандемов/групп «наставник-наставляемый»</w:t>
      </w:r>
      <w:r w:rsidRPr="00107CD7">
        <w:rPr>
          <w:rFonts w:ascii="Times New Roman" w:hAnsi="Times New Roman" w:cs="Times New Roman"/>
          <w:sz w:val="28"/>
          <w:szCs w:val="28"/>
        </w:rPr>
        <w:t>.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 Мониторинг помогает отследить важные показатели качественного измен</w:t>
      </w:r>
      <w:r w:rsidR="008A0316">
        <w:rPr>
          <w:rFonts w:ascii="Times New Roman" w:hAnsi="Times New Roman" w:cs="Times New Roman"/>
          <w:sz w:val="28"/>
          <w:szCs w:val="28"/>
        </w:rPr>
        <w:t xml:space="preserve">ения </w:t>
      </w:r>
      <w:r w:rsidR="008A0316" w:rsidRPr="000015BC">
        <w:rPr>
          <w:rFonts w:ascii="Times New Roman" w:hAnsi="Times New Roman" w:cs="Times New Roman"/>
          <w:sz w:val="28"/>
          <w:szCs w:val="28"/>
        </w:rPr>
        <w:t>ГБОУ СОШ №172 Калининского района Санкт-Петербурга</w:t>
      </w:r>
      <w:r w:rsidR="003377BF">
        <w:rPr>
          <w:rFonts w:ascii="Times New Roman" w:hAnsi="Times New Roman" w:cs="Times New Roman"/>
          <w:sz w:val="28"/>
          <w:szCs w:val="28"/>
        </w:rPr>
        <w:t xml:space="preserve">, 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3377BF">
        <w:rPr>
          <w:rFonts w:ascii="Times New Roman" w:hAnsi="Times New Roman" w:cs="Times New Roman"/>
          <w:sz w:val="28"/>
          <w:szCs w:val="28"/>
        </w:rPr>
        <w:t xml:space="preserve">его 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377BF">
        <w:rPr>
          <w:rFonts w:ascii="Times New Roman" w:hAnsi="Times New Roman" w:cs="Times New Roman"/>
          <w:sz w:val="28"/>
          <w:szCs w:val="28"/>
        </w:rPr>
        <w:t>социального благополучия</w:t>
      </w:r>
      <w:r w:rsidR="003377BF" w:rsidRPr="003377BF">
        <w:rPr>
          <w:rFonts w:ascii="Times New Roman" w:hAnsi="Times New Roman" w:cs="Times New Roman"/>
          <w:sz w:val="28"/>
          <w:szCs w:val="28"/>
        </w:rPr>
        <w:t>, профессиональное развитие педагогического коллектива в практической и научной сферах.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оценка качества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>оце</w:t>
      </w:r>
      <w:r w:rsidR="003377BF">
        <w:rPr>
          <w:rFonts w:ascii="Times New Roman" w:hAnsi="Times New Roman" w:cs="Times New Roman"/>
          <w:sz w:val="28"/>
          <w:szCs w:val="28"/>
        </w:rPr>
        <w:t>нка эффективности и полезности П</w:t>
      </w:r>
      <w:r w:rsidRPr="00107CD7">
        <w:rPr>
          <w:rFonts w:ascii="Times New Roman" w:hAnsi="Times New Roman" w:cs="Times New Roman"/>
          <w:sz w:val="28"/>
          <w:szCs w:val="28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:rsidR="00107CD7" w:rsidRPr="00107CD7" w:rsidRDefault="00107CD7" w:rsidP="003377BF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сбор и анализ обратной связи от уч</w:t>
      </w:r>
      <w:r w:rsidR="003377BF">
        <w:rPr>
          <w:rFonts w:ascii="Times New Roman" w:hAnsi="Times New Roman" w:cs="Times New Roman"/>
          <w:sz w:val="28"/>
          <w:szCs w:val="28"/>
        </w:rPr>
        <w:t>астников (метод анкетирования);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обоснование тр</w:t>
      </w:r>
      <w:r w:rsidR="003377BF">
        <w:rPr>
          <w:rFonts w:ascii="Times New Roman" w:hAnsi="Times New Roman" w:cs="Times New Roman"/>
          <w:sz w:val="28"/>
          <w:szCs w:val="28"/>
        </w:rPr>
        <w:t>ебований к процессу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рограммы, к личности наставника;</w:t>
      </w:r>
    </w:p>
    <w:p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контроль процесса наставничества</w:t>
      </w:r>
      <w:r w:rsidR="00107CD7" w:rsidRPr="00107CD7">
        <w:rPr>
          <w:rFonts w:ascii="Times New Roman" w:hAnsi="Times New Roman" w:cs="Times New Roman"/>
          <w:sz w:val="28"/>
          <w:szCs w:val="28"/>
        </w:rPr>
        <w:t>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107CD7">
        <w:rPr>
          <w:rFonts w:ascii="Times New Roman" w:hAnsi="Times New Roman" w:cs="Times New Roman"/>
          <w:sz w:val="28"/>
          <w:szCs w:val="28"/>
        </w:rPr>
        <w:tab/>
        <w:t>особенностей</w:t>
      </w:r>
      <w:r w:rsidRPr="00107CD7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наставника</w:t>
      </w:r>
      <w:r w:rsidRPr="00107CD7">
        <w:rPr>
          <w:rFonts w:ascii="Times New Roman" w:hAnsi="Times New Roman" w:cs="Times New Roman"/>
          <w:sz w:val="28"/>
          <w:szCs w:val="28"/>
        </w:rPr>
        <w:tab/>
        <w:t>и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наставляемого</w:t>
      </w:r>
      <w:r w:rsidRPr="00107CD7">
        <w:rPr>
          <w:rFonts w:ascii="Times New Roman" w:hAnsi="Times New Roman" w:cs="Times New Roman"/>
          <w:sz w:val="28"/>
          <w:szCs w:val="28"/>
        </w:rPr>
        <w:tab/>
        <w:t>(группы наставляемых);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определение условий эффективной программы наставничества;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контроль показателей социального и профессионального благополучия.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SWOT- анализ</w:t>
      </w:r>
      <w:r w:rsidRPr="00107CD7">
        <w:rPr>
          <w:rFonts w:ascii="Times New Roman" w:hAnsi="Times New Roman" w:cs="Times New Roman"/>
          <w:sz w:val="28"/>
          <w:szCs w:val="28"/>
        </w:rPr>
        <w:tab/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>реализуемой</w:t>
      </w:r>
      <w:r w:rsidRPr="00107CD7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наставничества. Сбор данных для построения SWOT-анализа осуществляется посредством анкеты.</w:t>
      </w:r>
    </w:p>
    <w:p w:rsidR="008F7035" w:rsidRDefault="008D2951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552D6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является аналитика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>
        <w:rPr>
          <w:rFonts w:ascii="Times New Roman" w:hAnsi="Times New Roman" w:cs="Times New Roman"/>
          <w:sz w:val="28"/>
          <w:szCs w:val="28"/>
        </w:rPr>
        <w:t>результатами участников Программы</w:t>
      </w:r>
      <w:r w:rsidR="00A552D6">
        <w:rPr>
          <w:rFonts w:ascii="Times New Roman" w:hAnsi="Times New Roman" w:cs="Times New Roman"/>
          <w:sz w:val="28"/>
          <w:szCs w:val="28"/>
        </w:rPr>
        <w:t>.</w:t>
      </w:r>
    </w:p>
    <w:p w:rsidR="00243523" w:rsidRDefault="008F7035" w:rsidP="004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43523" w:rsidRPr="00243523">
        <w:rPr>
          <w:rFonts w:ascii="Times New Roman" w:hAnsi="Times New Roman" w:cs="Times New Roman"/>
          <w:sz w:val="28"/>
          <w:szCs w:val="28"/>
        </w:rPr>
        <w:t xml:space="preserve"> Второй этап мониторинга</w:t>
      </w:r>
      <w:r w:rsidR="00243523">
        <w:rPr>
          <w:rFonts w:ascii="Times New Roman" w:hAnsi="Times New Roman" w:cs="Times New Roman"/>
          <w:sz w:val="28"/>
          <w:szCs w:val="28"/>
        </w:rP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 xml:space="preserve">позволяет оценить </w:t>
      </w:r>
      <w:proofErr w:type="spellStart"/>
      <w:r w:rsidR="00243523" w:rsidRPr="00243523">
        <w:rPr>
          <w:rFonts w:ascii="Times New Roman" w:hAnsi="Times New Roman" w:cs="Times New Roman"/>
          <w:sz w:val="28"/>
          <w:szCs w:val="28"/>
        </w:rPr>
        <w:t>мотивационно-личностный</w:t>
      </w:r>
      <w:proofErr w:type="spellEnd"/>
      <w:r w:rsidR="00243523" w:rsidRPr="00243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523" w:rsidRPr="0024352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243523" w:rsidRPr="00243523">
        <w:rPr>
          <w:rFonts w:ascii="Times New Roman" w:hAnsi="Times New Roman" w:cs="Times New Roman"/>
          <w:sz w:val="28"/>
          <w:szCs w:val="28"/>
        </w:rPr>
        <w:t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 w:rsidRPr="008F7035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</w:t>
      </w:r>
      <w:r w:rsidR="004C60E0" w:rsidRPr="008F7035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два </w:t>
      </w:r>
      <w:proofErr w:type="spellStart"/>
      <w:r w:rsidR="004C60E0" w:rsidRPr="008F7035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="004C60E0" w:rsidRPr="008F7035">
        <w:rPr>
          <w:rFonts w:ascii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>
        <w:rPr>
          <w:rFonts w:ascii="Times New Roman" w:hAnsi="Times New Roman" w:cs="Times New Roman"/>
          <w:sz w:val="28"/>
          <w:szCs w:val="28"/>
        </w:rPr>
        <w:t>В</w:t>
      </w:r>
      <w:r w:rsidR="004C60E0" w:rsidRPr="008F7035">
        <w:rPr>
          <w:rFonts w:ascii="Times New Roman" w:hAnsi="Times New Roman" w:cs="Times New Roman"/>
          <w:sz w:val="28"/>
          <w:szCs w:val="28"/>
        </w:rPr>
        <w:t>се зависимые от воздействия программы наставничества параметры фиксируются дважды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</w:p>
    <w:p w:rsidR="00B5180D" w:rsidRDefault="00243523" w:rsidP="0024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0D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="00B5180D" w:rsidRPr="00B5180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51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процесса. </w:t>
      </w:r>
    </w:p>
    <w:p w:rsidR="008F7035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>3. Анализ и корректировка сформированных стратегий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тандемов</w:t>
      </w:r>
      <w:r w:rsidRPr="00B51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выявление взаимной заинтересованности</w:t>
      </w:r>
      <w:r w:rsidR="00B5180D" w:rsidRPr="004C60E0">
        <w:rPr>
          <w:sz w:val="28"/>
          <w:szCs w:val="28"/>
        </w:rPr>
        <w:t xml:space="preserve"> сторон; </w:t>
      </w:r>
    </w:p>
    <w:p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научное и практическое обоснование требований к процессу наставничества, к личности наставника; </w:t>
      </w:r>
    </w:p>
    <w:p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экспериментальное подтверждение необходимости</w:t>
      </w:r>
      <w:r w:rsidR="004C60E0" w:rsidRPr="004C60E0">
        <w:t xml:space="preserve"> </w:t>
      </w:r>
      <w:r w:rsidR="004C60E0" w:rsidRPr="004C60E0">
        <w:rPr>
          <w:sz w:val="28"/>
          <w:szCs w:val="28"/>
        </w:rPr>
        <w:t xml:space="preserve">выдвижения описанных выше требований к личности наставника; 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определение условий эффективного наставничества; 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анализ эффективности предложенных стратегий образования пар и внесение корректировок в соответствии с результатами. </w:t>
      </w:r>
    </w:p>
    <w:p w:rsidR="00B5180D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сравнение характеристик образовательного процесса «на входе» и «выходе» реализуемой программы</w:t>
      </w:r>
    </w:p>
    <w:p w:rsidR="00460BDE" w:rsidRPr="00B027D8" w:rsidRDefault="00460BDE" w:rsidP="00265A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2D6" w:rsidRPr="00A552D6" w:rsidRDefault="00A552D6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второго этапа мониторинга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материалами </w:t>
      </w:r>
      <w:r w:rsidRPr="00A552D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460BDE" w:rsidRPr="00B568BD" w:rsidRDefault="00A552D6" w:rsidP="00B568BD">
      <w:pPr>
        <w:rPr>
          <w:rFonts w:ascii="Times New Roman" w:hAnsi="Times New Roman" w:cs="Times New Roman"/>
          <w:sz w:val="28"/>
          <w:szCs w:val="28"/>
        </w:rPr>
        <w:sectPr w:rsidR="00460BDE" w:rsidRPr="00B568BD" w:rsidSect="00A7545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A552D6">
        <w:rPr>
          <w:rFonts w:ascii="Times New Roman" w:hAnsi="Times New Roman" w:cs="Times New Roman"/>
          <w:sz w:val="28"/>
          <w:szCs w:val="28"/>
        </w:rPr>
        <w:t xml:space="preserve">Результатом второго этапа мониторинга является оценка и динамика: развития гибких навыков, необходимых для гармоничной личности; уровня </w:t>
      </w:r>
      <w:proofErr w:type="spellStart"/>
      <w:r w:rsidRPr="00A552D6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552D6">
        <w:rPr>
          <w:rFonts w:ascii="Times New Roman" w:hAnsi="Times New Roman" w:cs="Times New Roman"/>
          <w:sz w:val="28"/>
          <w:szCs w:val="28"/>
        </w:rPr>
        <w:t xml:space="preserve">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803128" w:rsidRPr="00B96E4C" w:rsidRDefault="00803128" w:rsidP="00B568BD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  <w:sectPr w:rsidR="00803128" w:rsidRPr="00B96E4C">
          <w:pgSz w:w="11900" w:h="16840"/>
          <w:pgMar w:top="780" w:right="640" w:bottom="280" w:left="1300" w:header="720" w:footer="720" w:gutter="0"/>
          <w:cols w:space="720"/>
        </w:sectPr>
      </w:pPr>
    </w:p>
    <w:p w:rsidR="00FB1DB1" w:rsidRPr="00A75453" w:rsidRDefault="00FB1DB1" w:rsidP="00FB1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firstLine="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75453">
        <w:rPr>
          <w:rFonts w:ascii="Times New Roman" w:eastAsia="Arial" w:hAnsi="Times New Roman" w:cs="Times New Roman"/>
          <w:sz w:val="20"/>
          <w:szCs w:val="20"/>
          <w:lang w:eastAsia="ru-RU"/>
        </w:rPr>
        <w:lastRenderedPageBreak/>
        <w:t>«УТВЕРЖДЕНО»</w:t>
      </w:r>
    </w:p>
    <w:p w:rsidR="00FB1DB1" w:rsidRPr="00A75453" w:rsidRDefault="00FB1DB1" w:rsidP="00FB1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firstLine="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75453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Директор ГБОУ СОШ  № 172 </w:t>
      </w:r>
    </w:p>
    <w:p w:rsidR="00FB1DB1" w:rsidRPr="00A75453" w:rsidRDefault="00FB1DB1" w:rsidP="00FB1DB1">
      <w:pPr>
        <w:widowControl w:val="0"/>
        <w:spacing w:line="240" w:lineRule="auto"/>
        <w:ind w:left="141" w:firstLine="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75453">
        <w:rPr>
          <w:rFonts w:ascii="Times New Roman" w:eastAsia="Arial" w:hAnsi="Times New Roman" w:cs="Times New Roman"/>
          <w:sz w:val="20"/>
          <w:szCs w:val="20"/>
          <w:lang w:eastAsia="ru-RU"/>
        </w:rPr>
        <w:t>Калининского района Санкт-Петербурга</w:t>
      </w:r>
    </w:p>
    <w:p w:rsidR="00FB1DB1" w:rsidRPr="00A75453" w:rsidRDefault="00FB1DB1" w:rsidP="00FB1DB1">
      <w:pPr>
        <w:widowControl w:val="0"/>
        <w:spacing w:line="240" w:lineRule="auto"/>
        <w:ind w:left="141" w:firstLine="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75453">
        <w:rPr>
          <w:rFonts w:ascii="Times New Roman" w:eastAsia="Arial" w:hAnsi="Times New Roman" w:cs="Times New Roman"/>
          <w:sz w:val="20"/>
          <w:szCs w:val="20"/>
          <w:lang w:eastAsia="ru-RU"/>
        </w:rPr>
        <w:t>Приказ № 300 от « 02» ноября  2021 г.</w:t>
      </w:r>
    </w:p>
    <w:p w:rsidR="008B67A6" w:rsidRDefault="00FB1DB1" w:rsidP="00FB1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453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_______________/ Т.Ф.Ануфриева/</w:t>
      </w:r>
    </w:p>
    <w:p w:rsidR="00BC13E8" w:rsidRDefault="00F44D8B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2FD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2FD2">
        <w:rPr>
          <w:rFonts w:ascii="Times New Roman" w:hAnsi="Times New Roman" w:cs="Times New Roman"/>
          <w:b/>
          <w:sz w:val="28"/>
          <w:szCs w:val="28"/>
        </w:rPr>
        <w:t xml:space="preserve"> реализации Ц</w:t>
      </w:r>
      <w:r w:rsidR="00961182" w:rsidRPr="00961182">
        <w:rPr>
          <w:rFonts w:ascii="Times New Roman" w:hAnsi="Times New Roman" w:cs="Times New Roman"/>
          <w:b/>
          <w:sz w:val="28"/>
          <w:szCs w:val="28"/>
        </w:rPr>
        <w:t>елевой модели</w:t>
      </w:r>
      <w:r w:rsidR="00BC13E8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</w:p>
    <w:p w:rsidR="00961182" w:rsidRPr="00BC13E8" w:rsidRDefault="00BC13E8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C13E8">
        <w:rPr>
          <w:rFonts w:ascii="Times New Roman" w:hAnsi="Times New Roman" w:cs="Times New Roman"/>
          <w:b/>
          <w:sz w:val="28"/>
          <w:szCs w:val="28"/>
        </w:rPr>
        <w:t>ГБОУ СОШ №172 Калининского района Санкт-Петербурга</w:t>
      </w:r>
    </w:p>
    <w:p w:rsidR="00961182" w:rsidRPr="00BC13E8" w:rsidRDefault="008B67A6" w:rsidP="00240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E8">
        <w:rPr>
          <w:rFonts w:ascii="Times New Roman" w:hAnsi="Times New Roman" w:cs="Times New Roman"/>
          <w:b/>
          <w:sz w:val="28"/>
          <w:szCs w:val="28"/>
        </w:rPr>
        <w:t>н</w:t>
      </w:r>
      <w:r w:rsidR="00552FD2" w:rsidRPr="00BC13E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C13E8" w:rsidRPr="00BC13E8">
        <w:rPr>
          <w:rFonts w:ascii="Times New Roman" w:hAnsi="Times New Roman" w:cs="Times New Roman"/>
          <w:b/>
          <w:sz w:val="28"/>
          <w:szCs w:val="28"/>
        </w:rPr>
        <w:t>2021-2022учебный год</w:t>
      </w:r>
      <w:r w:rsidR="00552FD2" w:rsidRPr="00BC13E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2123"/>
        <w:gridCol w:w="2268"/>
        <w:gridCol w:w="5670"/>
        <w:gridCol w:w="1984"/>
        <w:gridCol w:w="2529"/>
      </w:tblGrid>
      <w:tr w:rsidR="008B67A6" w:rsidTr="008B67A6">
        <w:tc>
          <w:tcPr>
            <w:tcW w:w="2122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2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384A">
              <w:rPr>
                <w:rFonts w:ascii="Times New Roman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5670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7A6" w:rsidTr="008B67A6">
        <w:tc>
          <w:tcPr>
            <w:tcW w:w="2122" w:type="dxa"/>
          </w:tcPr>
          <w:p w:rsidR="008B67A6" w:rsidRPr="00240686" w:rsidRDefault="008B67A6" w:rsidP="008B67A6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240686">
              <w:rPr>
                <w:sz w:val="24"/>
                <w:szCs w:val="24"/>
              </w:rPr>
              <w:t>Подготовка</w:t>
            </w:r>
          </w:p>
          <w:p w:rsidR="008B67A6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условий для </w:t>
            </w:r>
            <w:r w:rsidRPr="00240686">
              <w:rPr>
                <w:sz w:val="24"/>
                <w:szCs w:val="24"/>
              </w:rPr>
              <w:t xml:space="preserve">запуска программы </w:t>
            </w:r>
            <w:r w:rsidRPr="00240686">
              <w:rPr>
                <w:w w:val="95"/>
                <w:sz w:val="24"/>
                <w:szCs w:val="24"/>
              </w:rPr>
              <w:t>наставничества</w:t>
            </w:r>
          </w:p>
          <w:p w:rsidR="008B67A6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</w:p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7B5764" w:rsidRDefault="008B67A6" w:rsidP="008B67A6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5"/>
              </w:rPr>
              <w:t>1</w:t>
            </w:r>
            <w:r w:rsidRPr="007B5764">
              <w:rPr>
                <w:sz w:val="24"/>
                <w:szCs w:val="24"/>
              </w:rPr>
              <w:t xml:space="preserve">) Изучение </w:t>
            </w:r>
          </w:p>
          <w:p w:rsidR="008B67A6" w:rsidRPr="007B5764" w:rsidRDefault="008B67A6" w:rsidP="008B67A6">
            <w:pPr>
              <w:pStyle w:val="TableParagraph"/>
              <w:spacing w:before="2" w:line="230" w:lineRule="auto"/>
              <w:ind w:left="0" w:right="25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67A6" w:rsidRPr="008B67A6" w:rsidRDefault="008B67A6" w:rsidP="008B67A6">
            <w:pPr>
              <w:pStyle w:val="TableParagraph"/>
              <w:tabs>
                <w:tab w:val="left" w:pos="0"/>
              </w:tabs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1</w:t>
            </w:r>
            <w:r w:rsidRPr="008B67A6">
              <w:rPr>
                <w:sz w:val="24"/>
                <w:szCs w:val="24"/>
              </w:rPr>
              <w:t>.1. Изучение Распоряжения</w:t>
            </w:r>
            <w:r w:rsidRPr="008B67A6">
              <w:rPr>
                <w:spacing w:val="38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Министерства</w:t>
            </w:r>
          </w:p>
          <w:p w:rsidR="008B67A6" w:rsidRPr="008B67A6" w:rsidRDefault="008B67A6" w:rsidP="008B67A6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spacing w:before="5" w:line="230" w:lineRule="auto"/>
              <w:ind w:left="103" w:right="82"/>
              <w:jc w:val="both"/>
              <w:rPr>
                <w:sz w:val="24"/>
                <w:szCs w:val="24"/>
              </w:rPr>
            </w:pPr>
            <w:r w:rsidRPr="008B67A6">
              <w:rPr>
                <w:sz w:val="24"/>
                <w:szCs w:val="24"/>
              </w:rPr>
              <w:t>просвещения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Российской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Федерации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№</w:t>
            </w:r>
            <w:r w:rsidRPr="008B67A6">
              <w:rPr>
                <w:spacing w:val="-7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P-145</w:t>
            </w:r>
            <w:r w:rsidRPr="008B67A6">
              <w:rPr>
                <w:spacing w:val="-25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от 25</w:t>
            </w:r>
            <w:r w:rsidRPr="008B67A6">
              <w:rPr>
                <w:spacing w:val="-37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декабря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2019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г.</w:t>
            </w:r>
            <w:r w:rsidRPr="008B67A6">
              <w:rPr>
                <w:spacing w:val="-35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«Об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утверждении</w:t>
            </w:r>
            <w:r w:rsidRPr="008B67A6">
              <w:rPr>
                <w:spacing w:val="-28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методологии (целевой) модели наставничеств</w:t>
            </w:r>
            <w:r>
              <w:rPr>
                <w:sz w:val="24"/>
                <w:szCs w:val="24"/>
              </w:rPr>
              <w:t xml:space="preserve">а обучающихся для организаций </w:t>
            </w:r>
            <w:r>
              <w:rPr>
                <w:w w:val="95"/>
                <w:sz w:val="24"/>
                <w:szCs w:val="24"/>
              </w:rPr>
              <w:t xml:space="preserve">осуществляющих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ab/>
              <w:t xml:space="preserve">деятельность </w:t>
            </w:r>
            <w:r>
              <w:rPr>
                <w:w w:val="95"/>
                <w:sz w:val="24"/>
                <w:szCs w:val="24"/>
              </w:rPr>
              <w:t xml:space="preserve">по общеобразовательным, </w:t>
            </w:r>
            <w:r w:rsidRPr="008B67A6">
              <w:rPr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8B67A6">
              <w:rPr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8B67A6">
              <w:rPr>
                <w:sz w:val="24"/>
                <w:szCs w:val="24"/>
              </w:rPr>
              <w:t>между</w:t>
            </w:r>
            <w:proofErr w:type="gramEnd"/>
            <w:r w:rsidRPr="008B67A6">
              <w:rPr>
                <w:spacing w:val="3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обучающимися».</w:t>
            </w:r>
          </w:p>
          <w:p w:rsidR="008B67A6" w:rsidRPr="008B67A6" w:rsidRDefault="008B67A6" w:rsidP="008B67A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Положения </w:t>
            </w:r>
            <w:r w:rsidR="00BC13E8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наставничества в </w:t>
            </w:r>
            <w:r w:rsidR="00BC13E8" w:rsidRPr="00BC13E8">
              <w:rPr>
                <w:rFonts w:ascii="Times New Roman" w:hAnsi="Times New Roman" w:cs="Times New Roman"/>
                <w:sz w:val="24"/>
                <w:szCs w:val="24"/>
              </w:rPr>
              <w:t>ГБОУ СОШ №172 Калининского района Санкт-Петербурга</w:t>
            </w:r>
            <w:r w:rsidRPr="00BC1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Типовой форм</w:t>
            </w:r>
            <w:r w:rsidR="00BC13E8">
              <w:rPr>
                <w:rFonts w:ascii="Times New Roman" w:hAnsi="Times New Roman" w:cs="Times New Roman"/>
                <w:sz w:val="24"/>
                <w:szCs w:val="24"/>
              </w:rPr>
              <w:t xml:space="preserve">ы программы наставничества в </w:t>
            </w:r>
            <w:r w:rsidR="00BC13E8" w:rsidRPr="00BC13E8">
              <w:rPr>
                <w:rFonts w:ascii="Times New Roman" w:hAnsi="Times New Roman" w:cs="Times New Roman"/>
                <w:sz w:val="24"/>
                <w:szCs w:val="24"/>
              </w:rPr>
              <w:t>ГБОУ СОШ №172 Калининского района Санкт-Петербурга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по ее созданию</w:t>
            </w:r>
          </w:p>
        </w:tc>
        <w:tc>
          <w:tcPr>
            <w:tcW w:w="1984" w:type="dxa"/>
          </w:tcPr>
          <w:p w:rsidR="008B67A6" w:rsidRPr="008B67A6" w:rsidRDefault="00200CE0" w:rsidP="0033033D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>
              <w:rPr>
                <w:sz w:val="25"/>
              </w:rPr>
              <w:t>октябрь</w:t>
            </w:r>
            <w:r w:rsidR="0033033D">
              <w:rPr>
                <w:sz w:val="25"/>
              </w:rPr>
              <w:t xml:space="preserve"> 20</w:t>
            </w:r>
            <w:r>
              <w:rPr>
                <w:sz w:val="25"/>
              </w:rPr>
              <w:t>21</w:t>
            </w:r>
          </w:p>
        </w:tc>
        <w:tc>
          <w:tcPr>
            <w:tcW w:w="2410" w:type="dxa"/>
          </w:tcPr>
          <w:p w:rsidR="008B67A6" w:rsidRPr="00552FD2" w:rsidRDefault="00E0777F" w:rsidP="008B67A6">
            <w:pPr>
              <w:pStyle w:val="TableParagraph"/>
              <w:spacing w:before="7" w:line="228" w:lineRule="auto"/>
              <w:ind w:left="124" w:right="552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 w:rsidR="008B67A6" w:rsidRPr="00552FD2">
              <w:rPr>
                <w:w w:val="95"/>
                <w:sz w:val="25"/>
              </w:rPr>
              <w:t xml:space="preserve">, </w:t>
            </w:r>
            <w:r w:rsidR="008B67A6" w:rsidRPr="00552FD2">
              <w:rPr>
                <w:sz w:val="25"/>
              </w:rPr>
              <w:t>администрация</w:t>
            </w:r>
          </w:p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A6" w:rsidTr="008B67A6">
        <w:tc>
          <w:tcPr>
            <w:tcW w:w="2122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педагогического коллектива, родительского сообщества, сообщества ГОУ  о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модели наставничества</w:t>
            </w:r>
            <w:r w:rsidR="00171601">
              <w:rPr>
                <w:rFonts w:ascii="Times New Roman" w:hAnsi="Times New Roman" w:cs="Times New Roman"/>
                <w:sz w:val="24"/>
                <w:szCs w:val="24"/>
              </w:rPr>
              <w:t>; поиск потенциальных наставников</w:t>
            </w:r>
          </w:p>
          <w:p w:rsidR="00200CE0" w:rsidRPr="008B67A6" w:rsidRDefault="00200CE0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67A6" w:rsidRPr="007B5764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lastRenderedPageBreak/>
              <w:t xml:space="preserve">2.1. Проведение </w:t>
            </w:r>
            <w:r w:rsidR="00CD1D42">
              <w:rPr>
                <w:sz w:val="24"/>
                <w:szCs w:val="24"/>
              </w:rPr>
              <w:t xml:space="preserve">Педагогического совета </w:t>
            </w:r>
            <w:r w:rsidRPr="007B5764">
              <w:rPr>
                <w:sz w:val="24"/>
                <w:szCs w:val="24"/>
              </w:rPr>
              <w:t>«О Целевой модели внедрения наставничества»</w:t>
            </w:r>
          </w:p>
          <w:p w:rsidR="008B67A6" w:rsidRPr="007B5764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200CE0" w:rsidRDefault="00200CE0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8B67A6" w:rsidRPr="007B5764">
              <w:rPr>
                <w:sz w:val="24"/>
                <w:szCs w:val="24"/>
              </w:rPr>
              <w:t xml:space="preserve">. </w:t>
            </w:r>
            <w:r w:rsidR="008B67A6">
              <w:rPr>
                <w:sz w:val="24"/>
                <w:szCs w:val="24"/>
              </w:rPr>
              <w:t>Тематические встречи</w:t>
            </w:r>
            <w:r w:rsidR="008B67A6" w:rsidRPr="007B5764">
              <w:rPr>
                <w:sz w:val="24"/>
                <w:szCs w:val="24"/>
              </w:rPr>
              <w:t xml:space="preserve"> с </w:t>
            </w:r>
            <w:proofErr w:type="gramStart"/>
            <w:r w:rsidR="008B67A6" w:rsidRPr="007B5764">
              <w:rPr>
                <w:sz w:val="24"/>
                <w:szCs w:val="24"/>
              </w:rPr>
              <w:t>обучающимися</w:t>
            </w:r>
            <w:proofErr w:type="gramEnd"/>
            <w:r w:rsidR="008B67A6" w:rsidRPr="007B5764">
              <w:rPr>
                <w:sz w:val="24"/>
                <w:szCs w:val="24"/>
              </w:rPr>
              <w:t xml:space="preserve"> ГОУ</w:t>
            </w:r>
            <w:r>
              <w:rPr>
                <w:sz w:val="24"/>
                <w:szCs w:val="24"/>
              </w:rPr>
              <w:t xml:space="preserve"> СОШ №172 </w:t>
            </w:r>
            <w:r w:rsidR="008B67A6" w:rsidRPr="007B5764">
              <w:rPr>
                <w:sz w:val="24"/>
                <w:szCs w:val="24"/>
              </w:rPr>
              <w:t xml:space="preserve"> с целью информирования о программе </w:t>
            </w:r>
            <w:r w:rsidR="008B67A6" w:rsidRPr="007B5764">
              <w:rPr>
                <w:sz w:val="24"/>
                <w:szCs w:val="24"/>
              </w:rPr>
              <w:lastRenderedPageBreak/>
              <w:t>наставничества</w:t>
            </w:r>
            <w:r w:rsidR="008B67A6">
              <w:rPr>
                <w:sz w:val="24"/>
                <w:szCs w:val="24"/>
              </w:rPr>
              <w:t xml:space="preserve"> </w:t>
            </w:r>
          </w:p>
          <w:p w:rsidR="00CF151F" w:rsidRPr="007B5764" w:rsidRDefault="00200CE0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8B67A6">
              <w:rPr>
                <w:sz w:val="24"/>
                <w:szCs w:val="24"/>
              </w:rPr>
              <w:t>. Создание рубрики на сайте ГОУ</w:t>
            </w:r>
            <w:r>
              <w:rPr>
                <w:sz w:val="24"/>
                <w:szCs w:val="24"/>
              </w:rPr>
              <w:t xml:space="preserve"> СОШ №172</w:t>
            </w:r>
            <w:r w:rsidR="00CF151F">
              <w:rPr>
                <w:sz w:val="24"/>
                <w:szCs w:val="24"/>
              </w:rPr>
              <w:t>.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A6" w:rsidRPr="00200CE0" w:rsidRDefault="00200CE0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0">
              <w:rPr>
                <w:rFonts w:ascii="Times New Roman" w:hAnsi="Times New Roman" w:cs="Times New Roman"/>
                <w:sz w:val="25"/>
              </w:rPr>
              <w:lastRenderedPageBreak/>
              <w:t>Октябрь-ноябрь 2021</w:t>
            </w:r>
            <w:r w:rsidR="008B67A6" w:rsidRPr="00200CE0">
              <w:rPr>
                <w:rFonts w:ascii="Times New Roman" w:hAnsi="Times New Roman" w:cs="Times New Roman"/>
                <w:sz w:val="25"/>
              </w:rPr>
              <w:t xml:space="preserve"> г.</w:t>
            </w:r>
          </w:p>
        </w:tc>
        <w:tc>
          <w:tcPr>
            <w:tcW w:w="2410" w:type="dxa"/>
          </w:tcPr>
          <w:p w:rsidR="008B67A6" w:rsidRPr="008B67A6" w:rsidRDefault="00E0777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B67A6" w:rsidRPr="008B67A6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8B67A6" w:rsidTr="008B67A6">
        <w:tc>
          <w:tcPr>
            <w:tcW w:w="2122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3)Подготовка нормативной базы реализации целевой модели наставничества в ГОУ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 xml:space="preserve"> СОШ №172</w:t>
            </w:r>
          </w:p>
        </w:tc>
        <w:tc>
          <w:tcPr>
            <w:tcW w:w="5670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3.1. Издание приказа «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О внедрении ц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елевой модели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наставничества в ГОУ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 xml:space="preserve"> СОШ №172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наставничества в ГОУ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 xml:space="preserve"> СОШ №172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3.3. Разработка и утверждение «дорожной карты» реализации программы наставничества в ГОУ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 xml:space="preserve"> СОШ №172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. Издание приказа об утверждении Плана реализации Целевой модели.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Назначение куратора программы наставничества ГОУ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 xml:space="preserve"> СОШ №172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(издание приказа).</w:t>
            </w:r>
          </w:p>
          <w:p w:rsidR="00CF151F" w:rsidRPr="008B67A6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>бучение куратора.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A6" w:rsidRPr="00200CE0" w:rsidRDefault="00200CE0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0">
              <w:rPr>
                <w:rFonts w:ascii="Times New Roman" w:hAnsi="Times New Roman" w:cs="Times New Roman"/>
                <w:sz w:val="25"/>
              </w:rPr>
              <w:t xml:space="preserve">Октябрь-ноябрь </w:t>
            </w:r>
            <w:r w:rsidRPr="00200C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3033D" w:rsidRPr="00200C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B67A6" w:rsidRPr="008B67A6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42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</w:t>
            </w:r>
            <w:r w:rsidR="006A3A8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B67A6" w:rsidTr="008B67A6">
        <w:tc>
          <w:tcPr>
            <w:tcW w:w="2122" w:type="dxa"/>
          </w:tcPr>
          <w:p w:rsidR="008B67A6" w:rsidRPr="008B67A6" w:rsidRDefault="00D2200D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68" w:type="dxa"/>
          </w:tcPr>
          <w:p w:rsidR="00D2200D" w:rsidRPr="007F0D42" w:rsidRDefault="00D2200D" w:rsidP="00D2200D">
            <w:pPr>
              <w:pStyle w:val="TableParagraph"/>
              <w:spacing w:line="244" w:lineRule="exact"/>
              <w:ind w:left="0"/>
              <w:rPr>
                <w:sz w:val="25"/>
              </w:rPr>
            </w:pPr>
            <w:r w:rsidRPr="007F0D42">
              <w:rPr>
                <w:sz w:val="25"/>
              </w:rPr>
              <w:t>Сбор данных о</w:t>
            </w:r>
          </w:p>
          <w:p w:rsidR="008B67A6" w:rsidRPr="008B67A6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42">
              <w:rPr>
                <w:rFonts w:ascii="Times New Roman" w:hAnsi="Times New Roman" w:cs="Times New Roman"/>
                <w:sz w:val="25"/>
              </w:rPr>
              <w:t>наставляемых</w:t>
            </w:r>
          </w:p>
        </w:tc>
        <w:tc>
          <w:tcPr>
            <w:tcW w:w="5670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</w:t>
            </w:r>
            <w:r w:rsidR="0046197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несовершеннолетних наставляемых о программе, сбор согласий.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8B67A6" w:rsidRDefault="00D2200D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A6" w:rsidRPr="008B67A6">
              <w:rPr>
                <w:rFonts w:ascii="Times New Roman" w:hAnsi="Times New Roman" w:cs="Times New Roman"/>
                <w:sz w:val="24"/>
                <w:szCs w:val="24"/>
              </w:rPr>
              <w:t>3. Анализ данных.</w:t>
            </w:r>
          </w:p>
          <w:p w:rsidR="00D2200D" w:rsidRPr="00D2200D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t xml:space="preserve"> </w:t>
            </w: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</w:t>
            </w:r>
          </w:p>
          <w:p w:rsidR="00D2200D" w:rsidRPr="00D2200D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педагогов.</w:t>
            </w:r>
          </w:p>
          <w:p w:rsidR="00D2200D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  <w:p w:rsidR="007F0D42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D42">
              <w:rPr>
                <w:rFonts w:ascii="Times New Roman" w:hAnsi="Times New Roman" w:cs="Times New Roman"/>
                <w:sz w:val="24"/>
                <w:szCs w:val="24"/>
              </w:rPr>
              <w:t>. Выбор форм наставничества</w:t>
            </w:r>
            <w:r w:rsidR="00D2200D"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анализа результатов образовательного процесса и контингента ГОУ</w:t>
            </w:r>
            <w:r w:rsidR="00200CE0">
              <w:rPr>
                <w:bCs/>
              </w:rPr>
              <w:t xml:space="preserve"> 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 xml:space="preserve">СОШ №172 </w:t>
            </w:r>
            <w:r w:rsidR="00200CE0"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1F" w:rsidRPr="008B67A6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F151F">
              <w:rPr>
                <w:rFonts w:ascii="Times New Roman" w:hAnsi="Times New Roman" w:cs="Times New Roman"/>
                <w:sz w:val="24"/>
                <w:szCs w:val="24"/>
              </w:rPr>
              <w:t>Создание Программы наставничества</w:t>
            </w:r>
          </w:p>
        </w:tc>
        <w:tc>
          <w:tcPr>
            <w:tcW w:w="1984" w:type="dxa"/>
          </w:tcPr>
          <w:p w:rsidR="008B67A6" w:rsidRPr="008B67A6" w:rsidRDefault="00200CE0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0">
              <w:rPr>
                <w:rFonts w:ascii="Times New Roman" w:hAnsi="Times New Roman" w:cs="Times New Roman"/>
                <w:sz w:val="25"/>
              </w:rPr>
              <w:lastRenderedPageBreak/>
              <w:t xml:space="preserve">ноябрь </w:t>
            </w:r>
            <w:r w:rsidRPr="00200CE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10" w:type="dxa"/>
          </w:tcPr>
          <w:p w:rsidR="008B67A6" w:rsidRPr="008B67A6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r w:rsidRPr="007F0D4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B67A6" w:rsidTr="008B67A6">
        <w:tc>
          <w:tcPr>
            <w:tcW w:w="2122" w:type="dxa"/>
          </w:tcPr>
          <w:p w:rsidR="008B67A6" w:rsidRPr="008B67A6" w:rsidRDefault="00171601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2268" w:type="dxa"/>
          </w:tcPr>
          <w:p w:rsidR="008B67A6" w:rsidRPr="008B67A6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5670" w:type="dxa"/>
          </w:tcPr>
          <w:p w:rsidR="008B67A6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71601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84A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171601">
              <w:rPr>
                <w:rFonts w:ascii="Times New Roman" w:hAnsi="Times New Roman" w:cs="Times New Roman"/>
                <w:sz w:val="24"/>
                <w:szCs w:val="24"/>
              </w:rPr>
              <w:t xml:space="preserve"> среди потенциальных наставников, желающих принять участие в программе наставничества. </w:t>
            </w:r>
            <w:r w:rsidR="0012384A" w:rsidRPr="00171601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84A" w:rsidRPr="008B67A6" w:rsidRDefault="0012384A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8B67A6" w:rsidRPr="008B67A6" w:rsidRDefault="00200CE0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0">
              <w:rPr>
                <w:rFonts w:ascii="Times New Roman" w:hAnsi="Times New Roman" w:cs="Times New Roman"/>
                <w:sz w:val="25"/>
              </w:rPr>
              <w:t xml:space="preserve">ноябрь </w:t>
            </w:r>
            <w:r w:rsidRPr="00200CE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10" w:type="dxa"/>
          </w:tcPr>
          <w:p w:rsidR="008B67A6" w:rsidRPr="008B67A6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12384A" w:rsidTr="008B67A6">
        <w:tc>
          <w:tcPr>
            <w:tcW w:w="2122" w:type="dxa"/>
          </w:tcPr>
          <w:p w:rsidR="0012384A" w:rsidRPr="00171601" w:rsidRDefault="0012384A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5670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Оценка выявленных 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заданным параметрам</w:t>
            </w:r>
          </w:p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>обеседования с наставниками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12384A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84A" w:rsidRPr="0012384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методических м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>атериалов для наставников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2384A" w:rsidRDefault="00200CE0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0">
              <w:rPr>
                <w:rFonts w:ascii="Times New Roman" w:hAnsi="Times New Roman" w:cs="Times New Roman"/>
                <w:sz w:val="25"/>
              </w:rPr>
              <w:t xml:space="preserve">ноябрь </w:t>
            </w:r>
            <w:r w:rsidRPr="00200CE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10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12384A" w:rsidTr="008B67A6">
        <w:tc>
          <w:tcPr>
            <w:tcW w:w="2122" w:type="dxa"/>
          </w:tcPr>
          <w:p w:rsidR="0012384A" w:rsidRPr="0012384A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</w:t>
            </w:r>
            <w:r w:rsidR="0012384A"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091E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</w:t>
            </w:r>
            <w:r w:rsidR="00F1091E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наставников</w:t>
            </w:r>
          </w:p>
          <w:p w:rsidR="0012384A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стола.</w:t>
            </w:r>
          </w:p>
          <w:p w:rsidR="00F1091E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формирование тандемов/групп.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91E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сложившихся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тандемах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/группах.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тандемов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/групп приказом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200CE0">
              <w:rPr>
                <w:rFonts w:ascii="Times New Roman" w:hAnsi="Times New Roman" w:cs="Times New Roman"/>
                <w:sz w:val="24"/>
                <w:szCs w:val="24"/>
              </w:rPr>
              <w:t xml:space="preserve">ГОУ СОШ №172 </w:t>
            </w:r>
            <w:r w:rsidR="00200CE0"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ED5" w:rsidRP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</w:t>
            </w:r>
          </w:p>
          <w:p w:rsidR="00D12ED5" w:rsidRDefault="00D12ED5" w:rsidP="00200C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1984" w:type="dxa"/>
          </w:tcPr>
          <w:p w:rsidR="0012384A" w:rsidRDefault="00200CE0" w:rsidP="003303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0">
              <w:rPr>
                <w:rFonts w:ascii="Times New Roman" w:hAnsi="Times New Roman" w:cs="Times New Roman"/>
                <w:sz w:val="25"/>
              </w:rPr>
              <w:lastRenderedPageBreak/>
              <w:t xml:space="preserve">ноябрь </w:t>
            </w:r>
            <w:r w:rsidRPr="00200CE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10" w:type="dxa"/>
          </w:tcPr>
          <w:p w:rsidR="0012384A" w:rsidRDefault="00F1091E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D12ED5" w:rsidTr="008B67A6">
        <w:tc>
          <w:tcPr>
            <w:tcW w:w="2122" w:type="dxa"/>
          </w:tcPr>
          <w:p w:rsid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тандемов/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продуктивных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тандеме/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5670" w:type="dxa"/>
          </w:tcPr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D12ED5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  <w:p w:rsid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обратная связь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участников программы </w:t>
            </w:r>
          </w:p>
          <w:p w:rsidR="007C1B02" w:rsidRDefault="007C1B02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B02" w:rsidRDefault="007C1B02" w:rsidP="007C1B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 xml:space="preserve"> личной удовлетворенности участием 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12ED5" w:rsidRDefault="00200CE0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Декабрь2021-май 2022г.</w:t>
            </w:r>
          </w:p>
        </w:tc>
        <w:tc>
          <w:tcPr>
            <w:tcW w:w="2410" w:type="dxa"/>
          </w:tcPr>
          <w:p w:rsidR="00D12ED5" w:rsidRDefault="007929D1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400" w:rsidTr="008B67A6">
        <w:tc>
          <w:tcPr>
            <w:tcW w:w="2122" w:type="dxa"/>
          </w:tcPr>
          <w:p w:rsidR="008C5400" w:rsidRPr="00D12ED5" w:rsidRDefault="0088270C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68" w:type="dxa"/>
          </w:tcPr>
          <w:p w:rsidR="008C5400" w:rsidRPr="00D12ED5" w:rsidRDefault="0088270C" w:rsidP="008827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наставников</w:t>
            </w:r>
          </w:p>
        </w:tc>
        <w:tc>
          <w:tcPr>
            <w:tcW w:w="5670" w:type="dxa"/>
          </w:tcPr>
          <w:p w:rsidR="00320E9F" w:rsidRPr="00320E9F" w:rsidRDefault="0088270C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  <w:r w:rsidR="00320E9F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</w:t>
            </w:r>
            <w:r w:rsidR="00320E9F">
              <w:t xml:space="preserve"> 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88270C" w:rsidRDefault="0088270C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  <w:r w:rsidR="0032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9F" w:rsidRPr="00320E9F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>Приказ о поощрении участников наставнической</w:t>
            </w:r>
          </w:p>
          <w:p w:rsidR="00320E9F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1F" w:rsidRDefault="00CF151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88270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торжественное мероприятие всех участников программы наставничества, их родных,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270C">
              <w:t xml:space="preserve">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мероприятия для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подведения итогов программы наставничества и награждения лучших наставников</w:t>
            </w:r>
            <w:r w:rsidR="00F8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70C" w:rsidRDefault="00200CE0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  <w:p w:rsidR="0088270C" w:rsidRDefault="00200CE0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984" w:type="dxa"/>
          </w:tcPr>
          <w:p w:rsidR="008C5400" w:rsidRDefault="00200CE0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 2022</w:t>
            </w:r>
          </w:p>
        </w:tc>
        <w:tc>
          <w:tcPr>
            <w:tcW w:w="2410" w:type="dxa"/>
          </w:tcPr>
          <w:p w:rsidR="008C5400" w:rsidRDefault="0088270C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8B67A6" w:rsidRPr="00240686" w:rsidRDefault="008B67A6" w:rsidP="00240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FD2" w:rsidRDefault="00552FD2" w:rsidP="00552FD2">
      <w:pPr>
        <w:pStyle w:val="a6"/>
        <w:spacing w:before="9"/>
        <w:rPr>
          <w:sz w:val="24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200CE0">
      <w:pPr>
        <w:ind w:firstLine="0"/>
        <w:rPr>
          <w:sz w:val="16"/>
        </w:rPr>
      </w:pPr>
    </w:p>
    <w:p w:rsidR="00495CBB" w:rsidRDefault="00495CBB" w:rsidP="00606DFB">
      <w:pPr>
        <w:tabs>
          <w:tab w:val="left" w:pos="1335"/>
        </w:tabs>
        <w:ind w:firstLine="0"/>
        <w:rPr>
          <w:sz w:val="16"/>
        </w:rPr>
      </w:pPr>
    </w:p>
    <w:p w:rsidR="00200CE0" w:rsidRDefault="00200CE0" w:rsidP="00606DFB">
      <w:pPr>
        <w:tabs>
          <w:tab w:val="left" w:pos="1335"/>
        </w:tabs>
        <w:ind w:firstLine="0"/>
        <w:rPr>
          <w:sz w:val="16"/>
        </w:rPr>
      </w:pPr>
    </w:p>
    <w:p w:rsidR="00200CE0" w:rsidRDefault="00200CE0" w:rsidP="00606DFB">
      <w:pPr>
        <w:tabs>
          <w:tab w:val="left" w:pos="1335"/>
        </w:tabs>
        <w:ind w:firstLine="0"/>
        <w:rPr>
          <w:sz w:val="16"/>
        </w:rPr>
      </w:pPr>
    </w:p>
    <w:p w:rsidR="00200CE0" w:rsidRDefault="00200CE0" w:rsidP="00606DFB">
      <w:pPr>
        <w:tabs>
          <w:tab w:val="left" w:pos="13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200CE0" w:rsidRDefault="00200CE0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437D8B" w:rsidRDefault="00437D8B" w:rsidP="00EB1CEC">
      <w:pPr>
        <w:tabs>
          <w:tab w:val="left" w:pos="13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37D8B" w:rsidSect="00961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76" w:rsidRDefault="00D24376" w:rsidP="00E61645">
      <w:pPr>
        <w:spacing w:line="240" w:lineRule="auto"/>
      </w:pPr>
      <w:r>
        <w:separator/>
      </w:r>
    </w:p>
  </w:endnote>
  <w:endnote w:type="continuationSeparator" w:id="0">
    <w:p w:rsidR="00D24376" w:rsidRDefault="00D24376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76" w:rsidRDefault="00D24376" w:rsidP="00E61645">
      <w:pPr>
        <w:spacing w:line="240" w:lineRule="auto"/>
      </w:pPr>
      <w:r>
        <w:separator/>
      </w:r>
    </w:p>
  </w:footnote>
  <w:footnote w:type="continuationSeparator" w:id="0">
    <w:p w:rsidR="00D24376" w:rsidRDefault="00D24376" w:rsidP="00E61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6D6"/>
    <w:multiLevelType w:val="hybridMultilevel"/>
    <w:tmpl w:val="7D605458"/>
    <w:lvl w:ilvl="0" w:tplc="2A6E36EA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0B2F7E2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A78A07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F7E6E98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7DD49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DA20EBC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A6F0E46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1C16EB9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7745B16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">
    <w:nsid w:val="05937B8E"/>
    <w:multiLevelType w:val="hybridMultilevel"/>
    <w:tmpl w:val="AAE4A0F2"/>
    <w:lvl w:ilvl="0" w:tplc="D242EDA2">
      <w:numFmt w:val="bullet"/>
      <w:lvlText w:val="•"/>
      <w:lvlJc w:val="left"/>
      <w:pPr>
        <w:ind w:left="487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56ED032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CC82572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CA6ABC2C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68223766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9B06C958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C9C63D3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EF4CBE32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FBBE3524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">
    <w:nsid w:val="09CB5B07"/>
    <w:multiLevelType w:val="hybridMultilevel"/>
    <w:tmpl w:val="D486A5A8"/>
    <w:lvl w:ilvl="0" w:tplc="A42EFB14">
      <w:start w:val="1"/>
      <w:numFmt w:val="decimal"/>
      <w:lvlText w:val="%1."/>
      <w:lvlJc w:val="left"/>
      <w:pPr>
        <w:ind w:left="3923" w:hanging="237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C24693DE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52B8CD2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3" w:tplc="237827AC">
      <w:numFmt w:val="bullet"/>
      <w:lvlText w:val="•"/>
      <w:lvlJc w:val="left"/>
      <w:pPr>
        <w:ind w:left="5386" w:hanging="281"/>
      </w:pPr>
      <w:rPr>
        <w:rFonts w:hint="default"/>
        <w:lang w:val="ru-RU" w:eastAsia="en-US" w:bidi="ar-SA"/>
      </w:rPr>
    </w:lvl>
    <w:lvl w:ilvl="4" w:tplc="6B62051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5" w:tplc="1AB636B6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3CCCDA58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7" w:tplc="0D70BE8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1DB0683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3">
    <w:nsid w:val="0CB82736"/>
    <w:multiLevelType w:val="hybridMultilevel"/>
    <w:tmpl w:val="11462092"/>
    <w:lvl w:ilvl="0" w:tplc="E5126DB8">
      <w:start w:val="1"/>
      <w:numFmt w:val="decimal"/>
      <w:lvlText w:val="%1."/>
      <w:lvlJc w:val="left"/>
      <w:pPr>
        <w:ind w:left="485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92CD304">
      <w:numFmt w:val="bullet"/>
      <w:lvlText w:val="•"/>
      <w:lvlJc w:val="left"/>
      <w:pPr>
        <w:ind w:left="1003" w:hanging="356"/>
      </w:pPr>
      <w:rPr>
        <w:rFonts w:hint="default"/>
        <w:lang w:val="ru-RU" w:eastAsia="en-US" w:bidi="ar-SA"/>
      </w:rPr>
    </w:lvl>
    <w:lvl w:ilvl="2" w:tplc="FF68E7A8">
      <w:numFmt w:val="bullet"/>
      <w:lvlText w:val="•"/>
      <w:lvlJc w:val="left"/>
      <w:pPr>
        <w:ind w:left="1526" w:hanging="356"/>
      </w:pPr>
      <w:rPr>
        <w:rFonts w:hint="default"/>
        <w:lang w:val="ru-RU" w:eastAsia="en-US" w:bidi="ar-SA"/>
      </w:rPr>
    </w:lvl>
    <w:lvl w:ilvl="3" w:tplc="A546208A">
      <w:numFmt w:val="bullet"/>
      <w:lvlText w:val="•"/>
      <w:lvlJc w:val="left"/>
      <w:pPr>
        <w:ind w:left="2049" w:hanging="356"/>
      </w:pPr>
      <w:rPr>
        <w:rFonts w:hint="default"/>
        <w:lang w:val="ru-RU" w:eastAsia="en-US" w:bidi="ar-SA"/>
      </w:rPr>
    </w:lvl>
    <w:lvl w:ilvl="4" w:tplc="D6727FA2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5" w:tplc="0DD01FEE">
      <w:numFmt w:val="bullet"/>
      <w:lvlText w:val="•"/>
      <w:lvlJc w:val="left"/>
      <w:pPr>
        <w:ind w:left="3096" w:hanging="356"/>
      </w:pPr>
      <w:rPr>
        <w:rFonts w:hint="default"/>
        <w:lang w:val="ru-RU" w:eastAsia="en-US" w:bidi="ar-SA"/>
      </w:rPr>
    </w:lvl>
    <w:lvl w:ilvl="6" w:tplc="3A706930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7" w:tplc="F8B27AB4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8" w:tplc="E5A6ADDA">
      <w:numFmt w:val="bullet"/>
      <w:lvlText w:val="•"/>
      <w:lvlJc w:val="left"/>
      <w:pPr>
        <w:ind w:left="4665" w:hanging="356"/>
      </w:pPr>
      <w:rPr>
        <w:rFonts w:hint="default"/>
        <w:lang w:val="ru-RU" w:eastAsia="en-US" w:bidi="ar-SA"/>
      </w:rPr>
    </w:lvl>
  </w:abstractNum>
  <w:abstractNum w:abstractNumId="4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4244B"/>
    <w:multiLevelType w:val="hybridMultilevel"/>
    <w:tmpl w:val="28B4CC2E"/>
    <w:lvl w:ilvl="0" w:tplc="A378DA74">
      <w:start w:val="1"/>
      <w:numFmt w:val="decimal"/>
      <w:lvlText w:val="%1."/>
      <w:lvlJc w:val="left"/>
      <w:pPr>
        <w:ind w:left="480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CE490C6">
      <w:numFmt w:val="bullet"/>
      <w:lvlText w:val="•"/>
      <w:lvlJc w:val="left"/>
      <w:pPr>
        <w:ind w:left="1002" w:hanging="356"/>
      </w:pPr>
      <w:rPr>
        <w:rFonts w:hint="default"/>
        <w:lang w:val="ru-RU" w:eastAsia="en-US" w:bidi="ar-SA"/>
      </w:rPr>
    </w:lvl>
    <w:lvl w:ilvl="2" w:tplc="9FAC2E2A">
      <w:numFmt w:val="bullet"/>
      <w:lvlText w:val="•"/>
      <w:lvlJc w:val="left"/>
      <w:pPr>
        <w:ind w:left="1525" w:hanging="356"/>
      </w:pPr>
      <w:rPr>
        <w:rFonts w:hint="default"/>
        <w:lang w:val="ru-RU" w:eastAsia="en-US" w:bidi="ar-SA"/>
      </w:rPr>
    </w:lvl>
    <w:lvl w:ilvl="3" w:tplc="8E34CA80">
      <w:numFmt w:val="bullet"/>
      <w:lvlText w:val="•"/>
      <w:lvlJc w:val="left"/>
      <w:pPr>
        <w:ind w:left="2048" w:hanging="356"/>
      </w:pPr>
      <w:rPr>
        <w:rFonts w:hint="default"/>
        <w:lang w:val="ru-RU" w:eastAsia="en-US" w:bidi="ar-SA"/>
      </w:rPr>
    </w:lvl>
    <w:lvl w:ilvl="4" w:tplc="46580DC4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5" w:tplc="8346A644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6" w:tplc="0F048B28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7" w:tplc="29843292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8" w:tplc="73724FF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</w:abstractNum>
  <w:abstractNum w:abstractNumId="6">
    <w:nsid w:val="14595438"/>
    <w:multiLevelType w:val="hybridMultilevel"/>
    <w:tmpl w:val="4E02FF76"/>
    <w:lvl w:ilvl="0" w:tplc="0A084F4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4F61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71B6ED2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A3EA3A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DB8642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50AC6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48AFE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F2F0938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59941CC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7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8">
    <w:nsid w:val="166A13FD"/>
    <w:multiLevelType w:val="hybridMultilevel"/>
    <w:tmpl w:val="ECC61C26"/>
    <w:lvl w:ilvl="0" w:tplc="67DA7AE8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DCB0E6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FBCEA380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E2E46C4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D3063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BE0E74E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C54E4E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413E402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31BC4028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9">
    <w:nsid w:val="17D90378"/>
    <w:multiLevelType w:val="hybridMultilevel"/>
    <w:tmpl w:val="9B76AB60"/>
    <w:lvl w:ilvl="0" w:tplc="F9446E12">
      <w:numFmt w:val="bullet"/>
      <w:lvlText w:val="•"/>
      <w:lvlJc w:val="left"/>
      <w:pPr>
        <w:ind w:left="127" w:hanging="34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9225940">
      <w:numFmt w:val="bullet"/>
      <w:lvlText w:val="•"/>
      <w:lvlJc w:val="left"/>
      <w:pPr>
        <w:ind w:left="546" w:hanging="344"/>
      </w:pPr>
      <w:rPr>
        <w:rFonts w:hint="default"/>
        <w:lang w:val="ru-RU" w:eastAsia="en-US" w:bidi="ar-SA"/>
      </w:rPr>
    </w:lvl>
    <w:lvl w:ilvl="2" w:tplc="6D748AD4">
      <w:numFmt w:val="bullet"/>
      <w:lvlText w:val="•"/>
      <w:lvlJc w:val="left"/>
      <w:pPr>
        <w:ind w:left="972" w:hanging="344"/>
      </w:pPr>
      <w:rPr>
        <w:rFonts w:hint="default"/>
        <w:lang w:val="ru-RU" w:eastAsia="en-US" w:bidi="ar-SA"/>
      </w:rPr>
    </w:lvl>
    <w:lvl w:ilvl="3" w:tplc="5EAC7134">
      <w:numFmt w:val="bullet"/>
      <w:lvlText w:val="•"/>
      <w:lvlJc w:val="left"/>
      <w:pPr>
        <w:ind w:left="1398" w:hanging="344"/>
      </w:pPr>
      <w:rPr>
        <w:rFonts w:hint="default"/>
        <w:lang w:val="ru-RU" w:eastAsia="en-US" w:bidi="ar-SA"/>
      </w:rPr>
    </w:lvl>
    <w:lvl w:ilvl="4" w:tplc="5C0EF7DA">
      <w:numFmt w:val="bullet"/>
      <w:lvlText w:val="•"/>
      <w:lvlJc w:val="left"/>
      <w:pPr>
        <w:ind w:left="1825" w:hanging="344"/>
      </w:pPr>
      <w:rPr>
        <w:rFonts w:hint="default"/>
        <w:lang w:val="ru-RU" w:eastAsia="en-US" w:bidi="ar-SA"/>
      </w:rPr>
    </w:lvl>
    <w:lvl w:ilvl="5" w:tplc="2A72AF00">
      <w:numFmt w:val="bullet"/>
      <w:lvlText w:val="•"/>
      <w:lvlJc w:val="left"/>
      <w:pPr>
        <w:ind w:left="2251" w:hanging="344"/>
      </w:pPr>
      <w:rPr>
        <w:rFonts w:hint="default"/>
        <w:lang w:val="ru-RU" w:eastAsia="en-US" w:bidi="ar-SA"/>
      </w:rPr>
    </w:lvl>
    <w:lvl w:ilvl="6" w:tplc="0C3CB53C"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7" w:tplc="3B7E9986">
      <w:numFmt w:val="bullet"/>
      <w:lvlText w:val="•"/>
      <w:lvlJc w:val="left"/>
      <w:pPr>
        <w:ind w:left="3104" w:hanging="344"/>
      </w:pPr>
      <w:rPr>
        <w:rFonts w:hint="default"/>
        <w:lang w:val="ru-RU" w:eastAsia="en-US" w:bidi="ar-SA"/>
      </w:rPr>
    </w:lvl>
    <w:lvl w:ilvl="8" w:tplc="50E839BC">
      <w:numFmt w:val="bullet"/>
      <w:lvlText w:val="•"/>
      <w:lvlJc w:val="left"/>
      <w:pPr>
        <w:ind w:left="3530" w:hanging="344"/>
      </w:pPr>
      <w:rPr>
        <w:rFonts w:hint="default"/>
        <w:lang w:val="ru-RU" w:eastAsia="en-US" w:bidi="ar-SA"/>
      </w:rPr>
    </w:lvl>
  </w:abstractNum>
  <w:abstractNum w:abstractNumId="10">
    <w:nsid w:val="18E96B4F"/>
    <w:multiLevelType w:val="hybridMultilevel"/>
    <w:tmpl w:val="28B87734"/>
    <w:lvl w:ilvl="0" w:tplc="73A63688">
      <w:start w:val="1"/>
      <w:numFmt w:val="decimal"/>
      <w:lvlText w:val="%1."/>
      <w:lvlJc w:val="left"/>
      <w:pPr>
        <w:ind w:left="488" w:hanging="364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8183370">
      <w:numFmt w:val="bullet"/>
      <w:lvlText w:val="•"/>
      <w:lvlJc w:val="left"/>
      <w:pPr>
        <w:ind w:left="1003" w:hanging="364"/>
      </w:pPr>
      <w:rPr>
        <w:rFonts w:hint="default"/>
        <w:lang w:val="ru-RU" w:eastAsia="en-US" w:bidi="ar-SA"/>
      </w:rPr>
    </w:lvl>
    <w:lvl w:ilvl="2" w:tplc="AAB6A0C2">
      <w:numFmt w:val="bullet"/>
      <w:lvlText w:val="•"/>
      <w:lvlJc w:val="left"/>
      <w:pPr>
        <w:ind w:left="1526" w:hanging="364"/>
      </w:pPr>
      <w:rPr>
        <w:rFonts w:hint="default"/>
        <w:lang w:val="ru-RU" w:eastAsia="en-US" w:bidi="ar-SA"/>
      </w:rPr>
    </w:lvl>
    <w:lvl w:ilvl="3" w:tplc="D9228B2A">
      <w:numFmt w:val="bullet"/>
      <w:lvlText w:val="•"/>
      <w:lvlJc w:val="left"/>
      <w:pPr>
        <w:ind w:left="2049" w:hanging="364"/>
      </w:pPr>
      <w:rPr>
        <w:rFonts w:hint="default"/>
        <w:lang w:val="ru-RU" w:eastAsia="en-US" w:bidi="ar-SA"/>
      </w:rPr>
    </w:lvl>
    <w:lvl w:ilvl="4" w:tplc="3926D644">
      <w:numFmt w:val="bullet"/>
      <w:lvlText w:val="•"/>
      <w:lvlJc w:val="left"/>
      <w:pPr>
        <w:ind w:left="2572" w:hanging="364"/>
      </w:pPr>
      <w:rPr>
        <w:rFonts w:hint="default"/>
        <w:lang w:val="ru-RU" w:eastAsia="en-US" w:bidi="ar-SA"/>
      </w:rPr>
    </w:lvl>
    <w:lvl w:ilvl="5" w:tplc="9CACE4B4">
      <w:numFmt w:val="bullet"/>
      <w:lvlText w:val="•"/>
      <w:lvlJc w:val="left"/>
      <w:pPr>
        <w:ind w:left="3096" w:hanging="364"/>
      </w:pPr>
      <w:rPr>
        <w:rFonts w:hint="default"/>
        <w:lang w:val="ru-RU" w:eastAsia="en-US" w:bidi="ar-SA"/>
      </w:rPr>
    </w:lvl>
    <w:lvl w:ilvl="6" w:tplc="7B8403A8">
      <w:numFmt w:val="bullet"/>
      <w:lvlText w:val="•"/>
      <w:lvlJc w:val="left"/>
      <w:pPr>
        <w:ind w:left="3619" w:hanging="364"/>
      </w:pPr>
      <w:rPr>
        <w:rFonts w:hint="default"/>
        <w:lang w:val="ru-RU" w:eastAsia="en-US" w:bidi="ar-SA"/>
      </w:rPr>
    </w:lvl>
    <w:lvl w:ilvl="7" w:tplc="A6220CD6">
      <w:numFmt w:val="bullet"/>
      <w:lvlText w:val="•"/>
      <w:lvlJc w:val="left"/>
      <w:pPr>
        <w:ind w:left="4142" w:hanging="364"/>
      </w:pPr>
      <w:rPr>
        <w:rFonts w:hint="default"/>
        <w:lang w:val="ru-RU" w:eastAsia="en-US" w:bidi="ar-SA"/>
      </w:rPr>
    </w:lvl>
    <w:lvl w:ilvl="8" w:tplc="C2D84CEA">
      <w:numFmt w:val="bullet"/>
      <w:lvlText w:val="•"/>
      <w:lvlJc w:val="left"/>
      <w:pPr>
        <w:ind w:left="4665" w:hanging="364"/>
      </w:pPr>
      <w:rPr>
        <w:rFonts w:hint="default"/>
        <w:lang w:val="ru-RU" w:eastAsia="en-US" w:bidi="ar-SA"/>
      </w:rPr>
    </w:lvl>
  </w:abstractNum>
  <w:abstractNum w:abstractNumId="11">
    <w:nsid w:val="205D3D44"/>
    <w:multiLevelType w:val="hybridMultilevel"/>
    <w:tmpl w:val="588208D4"/>
    <w:lvl w:ilvl="0" w:tplc="319A3628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1116BC1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4A10E6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8D1290F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5A7A54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12BAC99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1224465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D8CEDC0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0B9E14A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2">
    <w:nsid w:val="21382965"/>
    <w:multiLevelType w:val="multilevel"/>
    <w:tmpl w:val="7F0EC242"/>
    <w:lvl w:ilvl="0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4" w:hanging="28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7" w:hanging="69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5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691"/>
      </w:pPr>
      <w:rPr>
        <w:rFonts w:hint="default"/>
        <w:lang w:val="ru-RU" w:eastAsia="en-US" w:bidi="ar-SA"/>
      </w:rPr>
    </w:lvl>
  </w:abstractNum>
  <w:abstractNum w:abstractNumId="13">
    <w:nsid w:val="22FA04CF"/>
    <w:multiLevelType w:val="hybridMultilevel"/>
    <w:tmpl w:val="6A407FA6"/>
    <w:lvl w:ilvl="0" w:tplc="A6B4CE1E">
      <w:start w:val="1"/>
      <w:numFmt w:val="decimal"/>
      <w:lvlText w:val="%1."/>
      <w:lvlJc w:val="left"/>
      <w:pPr>
        <w:ind w:left="549" w:hanging="423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13A19AC">
      <w:numFmt w:val="bullet"/>
      <w:lvlText w:val="•"/>
      <w:lvlJc w:val="left"/>
      <w:pPr>
        <w:ind w:left="924" w:hanging="423"/>
      </w:pPr>
      <w:rPr>
        <w:rFonts w:hint="default"/>
        <w:lang w:val="ru-RU" w:eastAsia="en-US" w:bidi="ar-SA"/>
      </w:rPr>
    </w:lvl>
    <w:lvl w:ilvl="2" w:tplc="3AE612B8">
      <w:numFmt w:val="bullet"/>
      <w:lvlText w:val="•"/>
      <w:lvlJc w:val="left"/>
      <w:pPr>
        <w:ind w:left="1308" w:hanging="423"/>
      </w:pPr>
      <w:rPr>
        <w:rFonts w:hint="default"/>
        <w:lang w:val="ru-RU" w:eastAsia="en-US" w:bidi="ar-SA"/>
      </w:rPr>
    </w:lvl>
    <w:lvl w:ilvl="3" w:tplc="90C8B3A8">
      <w:numFmt w:val="bullet"/>
      <w:lvlText w:val="•"/>
      <w:lvlJc w:val="left"/>
      <w:pPr>
        <w:ind w:left="1692" w:hanging="423"/>
      </w:pPr>
      <w:rPr>
        <w:rFonts w:hint="default"/>
        <w:lang w:val="ru-RU" w:eastAsia="en-US" w:bidi="ar-SA"/>
      </w:rPr>
    </w:lvl>
    <w:lvl w:ilvl="4" w:tplc="BA4A3304">
      <w:numFmt w:val="bullet"/>
      <w:lvlText w:val="•"/>
      <w:lvlJc w:val="left"/>
      <w:pPr>
        <w:ind w:left="2077" w:hanging="423"/>
      </w:pPr>
      <w:rPr>
        <w:rFonts w:hint="default"/>
        <w:lang w:val="ru-RU" w:eastAsia="en-US" w:bidi="ar-SA"/>
      </w:rPr>
    </w:lvl>
    <w:lvl w:ilvl="5" w:tplc="874E617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6" w:tplc="1BD4EC46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7" w:tplc="CA9A3344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3614" w:hanging="423"/>
      </w:pPr>
      <w:rPr>
        <w:rFonts w:hint="default"/>
        <w:lang w:val="ru-RU" w:eastAsia="en-US" w:bidi="ar-SA"/>
      </w:rPr>
    </w:lvl>
  </w:abstractNum>
  <w:abstractNum w:abstractNumId="14">
    <w:nsid w:val="236B7AEA"/>
    <w:multiLevelType w:val="hybridMultilevel"/>
    <w:tmpl w:val="4682522A"/>
    <w:lvl w:ilvl="0" w:tplc="AE7A2DC0">
      <w:numFmt w:val="bullet"/>
      <w:lvlText w:val="•"/>
      <w:lvlJc w:val="left"/>
      <w:pPr>
        <w:ind w:left="115" w:hanging="710"/>
      </w:pPr>
      <w:rPr>
        <w:rFonts w:hint="default"/>
        <w:w w:val="92"/>
        <w:lang w:val="ru-RU" w:eastAsia="en-US" w:bidi="ar-SA"/>
      </w:rPr>
    </w:lvl>
    <w:lvl w:ilvl="1" w:tplc="A5DA256A">
      <w:numFmt w:val="bullet"/>
      <w:lvlText w:val="•"/>
      <w:lvlJc w:val="left"/>
      <w:pPr>
        <w:ind w:left="835" w:hanging="34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9CAE475E">
      <w:numFmt w:val="bullet"/>
      <w:lvlText w:val="•"/>
      <w:lvlJc w:val="left"/>
      <w:pPr>
        <w:ind w:left="1853" w:hanging="347"/>
      </w:pPr>
      <w:rPr>
        <w:rFonts w:hint="default"/>
        <w:lang w:val="ru-RU" w:eastAsia="en-US" w:bidi="ar-SA"/>
      </w:rPr>
    </w:lvl>
    <w:lvl w:ilvl="3" w:tplc="62FE4294">
      <w:numFmt w:val="bullet"/>
      <w:lvlText w:val="•"/>
      <w:lvlJc w:val="left"/>
      <w:pPr>
        <w:ind w:left="2866" w:hanging="347"/>
      </w:pPr>
      <w:rPr>
        <w:rFonts w:hint="default"/>
        <w:lang w:val="ru-RU" w:eastAsia="en-US" w:bidi="ar-SA"/>
      </w:rPr>
    </w:lvl>
    <w:lvl w:ilvl="4" w:tplc="AAE48BF2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5" w:tplc="6EF8ACE8">
      <w:numFmt w:val="bullet"/>
      <w:lvlText w:val="•"/>
      <w:lvlJc w:val="left"/>
      <w:pPr>
        <w:ind w:left="4893" w:hanging="347"/>
      </w:pPr>
      <w:rPr>
        <w:rFonts w:hint="default"/>
        <w:lang w:val="ru-RU" w:eastAsia="en-US" w:bidi="ar-SA"/>
      </w:rPr>
    </w:lvl>
    <w:lvl w:ilvl="6" w:tplc="D332CAB8">
      <w:numFmt w:val="bullet"/>
      <w:lvlText w:val="•"/>
      <w:lvlJc w:val="left"/>
      <w:pPr>
        <w:ind w:left="5906" w:hanging="347"/>
      </w:pPr>
      <w:rPr>
        <w:rFonts w:hint="default"/>
        <w:lang w:val="ru-RU" w:eastAsia="en-US" w:bidi="ar-SA"/>
      </w:rPr>
    </w:lvl>
    <w:lvl w:ilvl="7" w:tplc="AA00549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24E85222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15">
    <w:nsid w:val="23B176DA"/>
    <w:multiLevelType w:val="hybridMultilevel"/>
    <w:tmpl w:val="A98CE160"/>
    <w:lvl w:ilvl="0" w:tplc="AC6AFEE6">
      <w:start w:val="4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4E8832BA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5EA66A3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335CC7E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9968B75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04BCE7F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E94350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D97C1E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4E9890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6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17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18">
    <w:nsid w:val="30AB4BA8"/>
    <w:multiLevelType w:val="hybridMultilevel"/>
    <w:tmpl w:val="5ECE780E"/>
    <w:lvl w:ilvl="0" w:tplc="35009F74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289A8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1480DE9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53F8A75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360C6B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E1C6E53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EC0E950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86E4808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D5D6F6E0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9">
    <w:nsid w:val="32774E96"/>
    <w:multiLevelType w:val="hybridMultilevel"/>
    <w:tmpl w:val="2B62CC5C"/>
    <w:lvl w:ilvl="0" w:tplc="9DD6C22C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0688B8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75AA549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2A68592E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CC0C6C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2B6E908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286B2D4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1ECD96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4372C59A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0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1">
    <w:nsid w:val="4E612A89"/>
    <w:multiLevelType w:val="hybridMultilevel"/>
    <w:tmpl w:val="0E8EA0AE"/>
    <w:lvl w:ilvl="0" w:tplc="CE4020E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49A07B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392B15E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24EC2F6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F71CA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A2F87406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977E4F9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93073CE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2A2E84D4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2">
    <w:nsid w:val="4E9D1B79"/>
    <w:multiLevelType w:val="hybridMultilevel"/>
    <w:tmpl w:val="3D10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F191E"/>
    <w:multiLevelType w:val="hybridMultilevel"/>
    <w:tmpl w:val="6E3090B0"/>
    <w:lvl w:ilvl="0" w:tplc="2A16D68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A84EEA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0A303E8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8BB04B5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5D67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95EC091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65AE40F2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D3AC083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59A80300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4">
    <w:nsid w:val="525726F3"/>
    <w:multiLevelType w:val="hybridMultilevel"/>
    <w:tmpl w:val="DD7C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6">
    <w:nsid w:val="71007018"/>
    <w:multiLevelType w:val="hybridMultilevel"/>
    <w:tmpl w:val="1B1673C6"/>
    <w:lvl w:ilvl="0" w:tplc="E58E396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A6EE4AC">
      <w:numFmt w:val="bullet"/>
      <w:lvlText w:val="•"/>
      <w:lvlJc w:val="left"/>
      <w:pPr>
        <w:ind w:left="1002" w:hanging="361"/>
      </w:pPr>
      <w:rPr>
        <w:rFonts w:hint="default"/>
        <w:lang w:val="ru-RU" w:eastAsia="en-US" w:bidi="ar-SA"/>
      </w:rPr>
    </w:lvl>
    <w:lvl w:ilvl="2" w:tplc="3C5E65A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3" w:tplc="90FCA1FA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4" w:tplc="8C7017A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5" w:tplc="831A0ECA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6" w:tplc="C0F40A9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7" w:tplc="75FE34F4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D7485F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</w:abstractNum>
  <w:abstractNum w:abstractNumId="27">
    <w:nsid w:val="742873B5"/>
    <w:multiLevelType w:val="hybridMultilevel"/>
    <w:tmpl w:val="534E7178"/>
    <w:lvl w:ilvl="0" w:tplc="63E0EEF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101B74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A2F2CD5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82C568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58B6D6D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EE34FEE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139248B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374E163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45E8C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28">
    <w:nsid w:val="7F2B6C7A"/>
    <w:multiLevelType w:val="hybridMultilevel"/>
    <w:tmpl w:val="943E98C0"/>
    <w:lvl w:ilvl="0" w:tplc="8E36486A">
      <w:numFmt w:val="bullet"/>
      <w:lvlText w:val="•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C4AE9D0">
      <w:numFmt w:val="bullet"/>
      <w:lvlText w:val="•"/>
      <w:lvlJc w:val="left"/>
      <w:pPr>
        <w:ind w:left="415" w:hanging="380"/>
      </w:pPr>
      <w:rPr>
        <w:rFonts w:hint="default"/>
        <w:lang w:val="ru-RU" w:eastAsia="en-US" w:bidi="ar-SA"/>
      </w:rPr>
    </w:lvl>
    <w:lvl w:ilvl="2" w:tplc="4E9E9B30">
      <w:numFmt w:val="bullet"/>
      <w:lvlText w:val="•"/>
      <w:lvlJc w:val="left"/>
      <w:pPr>
        <w:ind w:left="710" w:hanging="380"/>
      </w:pPr>
      <w:rPr>
        <w:rFonts w:hint="default"/>
        <w:lang w:val="ru-RU" w:eastAsia="en-US" w:bidi="ar-SA"/>
      </w:rPr>
    </w:lvl>
    <w:lvl w:ilvl="3" w:tplc="1FE6357E">
      <w:numFmt w:val="bullet"/>
      <w:lvlText w:val="•"/>
      <w:lvlJc w:val="left"/>
      <w:pPr>
        <w:ind w:left="1005" w:hanging="380"/>
      </w:pPr>
      <w:rPr>
        <w:rFonts w:hint="default"/>
        <w:lang w:val="ru-RU" w:eastAsia="en-US" w:bidi="ar-SA"/>
      </w:rPr>
    </w:lvl>
    <w:lvl w:ilvl="4" w:tplc="78D2B1BE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5" w:tplc="6D82A35C">
      <w:numFmt w:val="bullet"/>
      <w:lvlText w:val="•"/>
      <w:lvlJc w:val="left"/>
      <w:pPr>
        <w:ind w:left="1596" w:hanging="380"/>
      </w:pPr>
      <w:rPr>
        <w:rFonts w:hint="default"/>
        <w:lang w:val="ru-RU" w:eastAsia="en-US" w:bidi="ar-SA"/>
      </w:rPr>
    </w:lvl>
    <w:lvl w:ilvl="6" w:tplc="78E0CCFC">
      <w:numFmt w:val="bullet"/>
      <w:lvlText w:val="•"/>
      <w:lvlJc w:val="left"/>
      <w:pPr>
        <w:ind w:left="1891" w:hanging="380"/>
      </w:pPr>
      <w:rPr>
        <w:rFonts w:hint="default"/>
        <w:lang w:val="ru-RU" w:eastAsia="en-US" w:bidi="ar-SA"/>
      </w:rPr>
    </w:lvl>
    <w:lvl w:ilvl="7" w:tplc="93EE93F2">
      <w:numFmt w:val="bullet"/>
      <w:lvlText w:val="•"/>
      <w:lvlJc w:val="left"/>
      <w:pPr>
        <w:ind w:left="2187" w:hanging="380"/>
      </w:pPr>
      <w:rPr>
        <w:rFonts w:hint="default"/>
        <w:lang w:val="ru-RU" w:eastAsia="en-US" w:bidi="ar-SA"/>
      </w:rPr>
    </w:lvl>
    <w:lvl w:ilvl="8" w:tplc="3020C08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8"/>
  </w:num>
  <w:num w:numId="5">
    <w:abstractNumId w:val="25"/>
  </w:num>
  <w:num w:numId="6">
    <w:abstractNumId w:val="18"/>
  </w:num>
  <w:num w:numId="7">
    <w:abstractNumId w:val="20"/>
  </w:num>
  <w:num w:numId="8">
    <w:abstractNumId w:val="1"/>
  </w:num>
  <w:num w:numId="9">
    <w:abstractNumId w:val="9"/>
  </w:num>
  <w:num w:numId="10">
    <w:abstractNumId w:val="7"/>
  </w:num>
  <w:num w:numId="11">
    <w:abstractNumId w:val="17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27"/>
  </w:num>
  <w:num w:numId="18">
    <w:abstractNumId w:val="6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19"/>
  </w:num>
  <w:num w:numId="24">
    <w:abstractNumId w:val="3"/>
  </w:num>
  <w:num w:numId="25">
    <w:abstractNumId w:val="0"/>
  </w:num>
  <w:num w:numId="26">
    <w:abstractNumId w:val="26"/>
  </w:num>
  <w:num w:numId="27">
    <w:abstractNumId w:val="5"/>
  </w:num>
  <w:num w:numId="28">
    <w:abstractNumId w:val="2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59"/>
    <w:rsid w:val="000015BC"/>
    <w:rsid w:val="0000224E"/>
    <w:rsid w:val="000060C0"/>
    <w:rsid w:val="0001761B"/>
    <w:rsid w:val="000573B9"/>
    <w:rsid w:val="00075A12"/>
    <w:rsid w:val="000904DF"/>
    <w:rsid w:val="000A1BE2"/>
    <w:rsid w:val="000B782C"/>
    <w:rsid w:val="000C0CFF"/>
    <w:rsid w:val="000C35D1"/>
    <w:rsid w:val="00102993"/>
    <w:rsid w:val="001067B9"/>
    <w:rsid w:val="00107CD7"/>
    <w:rsid w:val="00112738"/>
    <w:rsid w:val="0012384A"/>
    <w:rsid w:val="00171601"/>
    <w:rsid w:val="00184524"/>
    <w:rsid w:val="00185296"/>
    <w:rsid w:val="001945E6"/>
    <w:rsid w:val="001A2DEF"/>
    <w:rsid w:val="001A4940"/>
    <w:rsid w:val="001A59DD"/>
    <w:rsid w:val="00200CE0"/>
    <w:rsid w:val="002301C2"/>
    <w:rsid w:val="00240686"/>
    <w:rsid w:val="00243523"/>
    <w:rsid w:val="00256DDA"/>
    <w:rsid w:val="00265AEB"/>
    <w:rsid w:val="00276FE9"/>
    <w:rsid w:val="00292677"/>
    <w:rsid w:val="00294817"/>
    <w:rsid w:val="002C010A"/>
    <w:rsid w:val="002E0699"/>
    <w:rsid w:val="00320E9F"/>
    <w:rsid w:val="003223CC"/>
    <w:rsid w:val="0033033D"/>
    <w:rsid w:val="0033216E"/>
    <w:rsid w:val="003377BF"/>
    <w:rsid w:val="003630B5"/>
    <w:rsid w:val="00377A3B"/>
    <w:rsid w:val="003A3263"/>
    <w:rsid w:val="003F2735"/>
    <w:rsid w:val="00404608"/>
    <w:rsid w:val="00406732"/>
    <w:rsid w:val="00431038"/>
    <w:rsid w:val="00437D8B"/>
    <w:rsid w:val="0044230D"/>
    <w:rsid w:val="00460BDE"/>
    <w:rsid w:val="00461977"/>
    <w:rsid w:val="004757F4"/>
    <w:rsid w:val="00481EFC"/>
    <w:rsid w:val="00495CBB"/>
    <w:rsid w:val="004C3AEA"/>
    <w:rsid w:val="004C60E0"/>
    <w:rsid w:val="004E20B8"/>
    <w:rsid w:val="004E2CCD"/>
    <w:rsid w:val="004F1707"/>
    <w:rsid w:val="004F4967"/>
    <w:rsid w:val="005149E5"/>
    <w:rsid w:val="00520F85"/>
    <w:rsid w:val="00530DEC"/>
    <w:rsid w:val="00531E72"/>
    <w:rsid w:val="00543AB7"/>
    <w:rsid w:val="00544452"/>
    <w:rsid w:val="00552FD2"/>
    <w:rsid w:val="00553646"/>
    <w:rsid w:val="00584487"/>
    <w:rsid w:val="005A2F1D"/>
    <w:rsid w:val="005B5560"/>
    <w:rsid w:val="005B5C35"/>
    <w:rsid w:val="005C426B"/>
    <w:rsid w:val="005F306C"/>
    <w:rsid w:val="005F3322"/>
    <w:rsid w:val="00606DFB"/>
    <w:rsid w:val="00621B59"/>
    <w:rsid w:val="0063138F"/>
    <w:rsid w:val="006412CD"/>
    <w:rsid w:val="0065289A"/>
    <w:rsid w:val="00653651"/>
    <w:rsid w:val="00656E74"/>
    <w:rsid w:val="00665EC2"/>
    <w:rsid w:val="00691FCA"/>
    <w:rsid w:val="0069405C"/>
    <w:rsid w:val="006A3A85"/>
    <w:rsid w:val="006B405B"/>
    <w:rsid w:val="006B7D1D"/>
    <w:rsid w:val="006C0308"/>
    <w:rsid w:val="006C0C8B"/>
    <w:rsid w:val="006C0E82"/>
    <w:rsid w:val="006C1EDC"/>
    <w:rsid w:val="006D1808"/>
    <w:rsid w:val="006E4F00"/>
    <w:rsid w:val="006E69C3"/>
    <w:rsid w:val="006F73C4"/>
    <w:rsid w:val="0074714B"/>
    <w:rsid w:val="0075322C"/>
    <w:rsid w:val="007642EF"/>
    <w:rsid w:val="007929D1"/>
    <w:rsid w:val="00792F4E"/>
    <w:rsid w:val="007969B5"/>
    <w:rsid w:val="007A21A6"/>
    <w:rsid w:val="007B5764"/>
    <w:rsid w:val="007C1B02"/>
    <w:rsid w:val="007D007C"/>
    <w:rsid w:val="007D1039"/>
    <w:rsid w:val="007D49D0"/>
    <w:rsid w:val="007F0D42"/>
    <w:rsid w:val="00803128"/>
    <w:rsid w:val="00811A4B"/>
    <w:rsid w:val="008567CF"/>
    <w:rsid w:val="00872E99"/>
    <w:rsid w:val="0088270C"/>
    <w:rsid w:val="00893070"/>
    <w:rsid w:val="008A0316"/>
    <w:rsid w:val="008B67A6"/>
    <w:rsid w:val="008C5400"/>
    <w:rsid w:val="008D2951"/>
    <w:rsid w:val="008E297E"/>
    <w:rsid w:val="008F7035"/>
    <w:rsid w:val="00917968"/>
    <w:rsid w:val="00920E71"/>
    <w:rsid w:val="00931C9D"/>
    <w:rsid w:val="00933CD3"/>
    <w:rsid w:val="00935DEC"/>
    <w:rsid w:val="009439FA"/>
    <w:rsid w:val="00950BBB"/>
    <w:rsid w:val="00961182"/>
    <w:rsid w:val="009650A4"/>
    <w:rsid w:val="00967EA6"/>
    <w:rsid w:val="00983698"/>
    <w:rsid w:val="009871EA"/>
    <w:rsid w:val="009D5BBD"/>
    <w:rsid w:val="009E1335"/>
    <w:rsid w:val="00A0503C"/>
    <w:rsid w:val="00A220AE"/>
    <w:rsid w:val="00A22E14"/>
    <w:rsid w:val="00A278B9"/>
    <w:rsid w:val="00A44F1C"/>
    <w:rsid w:val="00A45606"/>
    <w:rsid w:val="00A552D6"/>
    <w:rsid w:val="00A60566"/>
    <w:rsid w:val="00A643EE"/>
    <w:rsid w:val="00A67198"/>
    <w:rsid w:val="00A70065"/>
    <w:rsid w:val="00A75453"/>
    <w:rsid w:val="00A8576F"/>
    <w:rsid w:val="00A91189"/>
    <w:rsid w:val="00AA1369"/>
    <w:rsid w:val="00AA35CE"/>
    <w:rsid w:val="00AA4E6B"/>
    <w:rsid w:val="00AC2E36"/>
    <w:rsid w:val="00AE1177"/>
    <w:rsid w:val="00AE1ED9"/>
    <w:rsid w:val="00B027D8"/>
    <w:rsid w:val="00B35558"/>
    <w:rsid w:val="00B42E59"/>
    <w:rsid w:val="00B44B10"/>
    <w:rsid w:val="00B5180D"/>
    <w:rsid w:val="00B568BD"/>
    <w:rsid w:val="00B613DD"/>
    <w:rsid w:val="00B62886"/>
    <w:rsid w:val="00B87AE5"/>
    <w:rsid w:val="00B96E4C"/>
    <w:rsid w:val="00BA73E1"/>
    <w:rsid w:val="00BC13E8"/>
    <w:rsid w:val="00BD7A9E"/>
    <w:rsid w:val="00C04D7B"/>
    <w:rsid w:val="00C22050"/>
    <w:rsid w:val="00C43062"/>
    <w:rsid w:val="00C64221"/>
    <w:rsid w:val="00C65CC2"/>
    <w:rsid w:val="00C94032"/>
    <w:rsid w:val="00CA08EA"/>
    <w:rsid w:val="00CA5122"/>
    <w:rsid w:val="00CD1D42"/>
    <w:rsid w:val="00CD2326"/>
    <w:rsid w:val="00CE65AB"/>
    <w:rsid w:val="00CF0A33"/>
    <w:rsid w:val="00CF151F"/>
    <w:rsid w:val="00D12ED5"/>
    <w:rsid w:val="00D21862"/>
    <w:rsid w:val="00D2200D"/>
    <w:rsid w:val="00D24376"/>
    <w:rsid w:val="00D269DD"/>
    <w:rsid w:val="00D333F0"/>
    <w:rsid w:val="00D37B79"/>
    <w:rsid w:val="00D44912"/>
    <w:rsid w:val="00D47346"/>
    <w:rsid w:val="00D61F80"/>
    <w:rsid w:val="00D82E61"/>
    <w:rsid w:val="00DB0554"/>
    <w:rsid w:val="00DC07FE"/>
    <w:rsid w:val="00DC6B28"/>
    <w:rsid w:val="00E0777F"/>
    <w:rsid w:val="00E146DE"/>
    <w:rsid w:val="00E61645"/>
    <w:rsid w:val="00E969B9"/>
    <w:rsid w:val="00EA2766"/>
    <w:rsid w:val="00EA742D"/>
    <w:rsid w:val="00EB1CEC"/>
    <w:rsid w:val="00EC1749"/>
    <w:rsid w:val="00EC43B8"/>
    <w:rsid w:val="00ED7EDE"/>
    <w:rsid w:val="00EE1714"/>
    <w:rsid w:val="00F1091E"/>
    <w:rsid w:val="00F31F1E"/>
    <w:rsid w:val="00F44D8B"/>
    <w:rsid w:val="00F5184C"/>
    <w:rsid w:val="00F837CA"/>
    <w:rsid w:val="00F86DAE"/>
    <w:rsid w:val="00FA4C45"/>
    <w:rsid w:val="00FA71D6"/>
    <w:rsid w:val="00FB1DB1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8B67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60"/>
  </w:style>
  <w:style w:type="paragraph" w:styleId="af">
    <w:name w:val="footer"/>
    <w:basedOn w:val="a"/>
    <w:link w:val="af0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60"/>
  </w:style>
  <w:style w:type="paragraph" w:customStyle="1" w:styleId="Default">
    <w:name w:val="Default"/>
    <w:rsid w:val="005F306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8B67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60"/>
  </w:style>
  <w:style w:type="paragraph" w:styleId="af">
    <w:name w:val="footer"/>
    <w:basedOn w:val="a"/>
    <w:link w:val="af0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F00B-E7A6-4C1D-977E-3071E58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19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Svetlana</cp:lastModifiedBy>
  <cp:revision>132</cp:revision>
  <cp:lastPrinted>2021-12-06T13:27:00Z</cp:lastPrinted>
  <dcterms:created xsi:type="dcterms:W3CDTF">2020-08-13T12:45:00Z</dcterms:created>
  <dcterms:modified xsi:type="dcterms:W3CDTF">2021-12-06T13:56:00Z</dcterms:modified>
</cp:coreProperties>
</file>