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BE" w:rsidRDefault="00DD67BE" w:rsidP="00DD67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Мероприятия для свободного посещения </w:t>
      </w:r>
    </w:p>
    <w:p w:rsidR="00DD67BE" w:rsidRDefault="00DD67BE" w:rsidP="00DD67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программы</w:t>
      </w:r>
      <w:r w:rsidRPr="009C1A9A">
        <w:rPr>
          <w:rFonts w:ascii="Times New Roman" w:hAnsi="Times New Roman"/>
          <w:b/>
          <w:sz w:val="28"/>
          <w:szCs w:val="28"/>
        </w:rPr>
        <w:t xml:space="preserve"> «ЗИМНИЕ КАНИКУЛЫ»</w:t>
      </w:r>
    </w:p>
    <w:p w:rsidR="00DD67BE" w:rsidRPr="009C1A9A" w:rsidRDefault="00DD67BE" w:rsidP="00DD67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28.12.2012 – 08.01.2013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2268"/>
        <w:gridCol w:w="5811"/>
        <w:gridCol w:w="1843"/>
      </w:tblGrid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Дата,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время проведения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Место проведения,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адрес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D67BE" w:rsidRPr="00E8609E" w:rsidTr="0019656B">
        <w:trPr>
          <w:trHeight w:val="797"/>
        </w:trPr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7"/>
              <w:tabs>
                <w:tab w:val="left" w:pos="30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Новогодняя интерактивная сказка «Освещенный город»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28.12.2012  </w:t>
            </w:r>
          </w:p>
          <w:p w:rsidR="00DD67BE" w:rsidRPr="00E8609E" w:rsidRDefault="00DD67BE" w:rsidP="00C95D4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7"/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 «Парус»</w:t>
            </w:r>
          </w:p>
          <w:p w:rsidR="00DD67BE" w:rsidRPr="00E8609E" w:rsidRDefault="00DD67BE" w:rsidP="00C95D45">
            <w:pPr>
              <w:pStyle w:val="a7"/>
              <w:spacing w:line="240" w:lineRule="auto"/>
              <w:ind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Ушинского, д. 35)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Новогоднее танцевальное шоу студии спортивного танца «Клуб 184»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28.12.2012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Паркет-холл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Дома Молодежи «Атлант»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Руставели, д. 37)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«Новый год в Созвездии» - Новогодний огонек творческих коллективов культурно-досугового центра «Созвездие»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28.12.2012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«Созвездие»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(Пискаревский пр.,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B648B3" w:rsidRPr="00E8609E" w:rsidTr="0019656B">
        <w:tc>
          <w:tcPr>
            <w:tcW w:w="851" w:type="dxa"/>
          </w:tcPr>
          <w:p w:rsidR="00B648B3" w:rsidRPr="00E8609E" w:rsidRDefault="00B648B3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648B3" w:rsidRPr="00E8609E" w:rsidRDefault="00B648B3" w:rsidP="00C95D45">
            <w:pPr>
              <w:tabs>
                <w:tab w:val="left" w:pos="4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турнир по волейболу на приз Деда Мороза</w:t>
            </w:r>
          </w:p>
        </w:tc>
        <w:tc>
          <w:tcPr>
            <w:tcW w:w="2268" w:type="dxa"/>
          </w:tcPr>
          <w:p w:rsidR="00B648B3" w:rsidRDefault="00B648B3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28.12.2012</w:t>
            </w:r>
          </w:p>
          <w:p w:rsidR="00B648B3" w:rsidRPr="00E8609E" w:rsidRDefault="00B648B3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</w:tcPr>
          <w:p w:rsidR="00B648B3" w:rsidRDefault="00B648B3" w:rsidP="00B648B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№159</w:t>
            </w:r>
          </w:p>
          <w:p w:rsidR="00B648B3" w:rsidRDefault="00B648B3" w:rsidP="00B648B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Бестужевская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648B3" w:rsidRPr="00E8609E" w:rsidRDefault="00B648B3" w:rsidP="00B648B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Мечникова, д. 16)</w:t>
            </w:r>
          </w:p>
        </w:tc>
        <w:tc>
          <w:tcPr>
            <w:tcW w:w="1843" w:type="dxa"/>
          </w:tcPr>
          <w:p w:rsidR="00B648B3" w:rsidRPr="00E8609E" w:rsidRDefault="00B648B3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6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 xml:space="preserve">Праздник для  старших школьников  </w:t>
            </w:r>
            <w:r w:rsidRPr="00E8609E">
              <w:rPr>
                <w:sz w:val="24"/>
                <w:szCs w:val="24"/>
              </w:rPr>
              <w:br/>
              <w:t>«Диско в Новогодний вечер»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28.12.2013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«Галактика»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(ул. Руставели, д.12)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6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Клубный праздник, посвященный Новому году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28.12.2012 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Подростково-молодежный клуб «Бригантина»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(ул. Бутлерова,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Открытый ринг, посвященный Новому году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29.12.2012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СПб ГБУ «Центр спорта Калининского района»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Д. Бедного, д. 9)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«Подарки Нового года» Мастер-класс сказочной мастерской роспись по дереву для всех желающих изготовить </w:t>
            </w:r>
            <w:r w:rsidR="0019656B">
              <w:rPr>
                <w:rFonts w:ascii="Times New Roman" w:hAnsi="Times New Roman"/>
                <w:sz w:val="24"/>
                <w:szCs w:val="24"/>
              </w:rPr>
              <w:t xml:space="preserve">подарок 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 xml:space="preserve"> близких своими руками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29.12.2012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«Созвездие»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(Пискаревский пр.,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393790" w:rsidRPr="00E8609E" w:rsidTr="0019656B">
        <w:tc>
          <w:tcPr>
            <w:tcW w:w="851" w:type="dxa"/>
          </w:tcPr>
          <w:p w:rsidR="00393790" w:rsidRPr="00E8609E" w:rsidRDefault="00393790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93790" w:rsidRPr="00E8609E" w:rsidRDefault="00393790" w:rsidP="00C95D45">
            <w:pPr>
              <w:tabs>
                <w:tab w:val="left" w:pos="40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школьной библиотеки «Знакомство с новинками художественной и учебной литературы»</w:t>
            </w:r>
          </w:p>
        </w:tc>
        <w:tc>
          <w:tcPr>
            <w:tcW w:w="2268" w:type="dxa"/>
          </w:tcPr>
          <w:p w:rsidR="00393790" w:rsidRDefault="00393790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29.12.2012</w:t>
            </w:r>
          </w:p>
          <w:p w:rsidR="00393790" w:rsidRPr="00E8609E" w:rsidRDefault="00393790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</w:tcPr>
          <w:p w:rsidR="00393790" w:rsidRDefault="00393790" w:rsidP="00C95D4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№159</w:t>
            </w:r>
          </w:p>
          <w:p w:rsidR="00393790" w:rsidRDefault="00393790" w:rsidP="00C95D4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Бестужевская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93790" w:rsidRPr="00E8609E" w:rsidRDefault="00393790" w:rsidP="00C95D4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Мечникова, д. 16)</w:t>
            </w:r>
          </w:p>
        </w:tc>
        <w:tc>
          <w:tcPr>
            <w:tcW w:w="1843" w:type="dxa"/>
          </w:tcPr>
          <w:p w:rsidR="00393790" w:rsidRPr="00E8609E" w:rsidRDefault="00393790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sz w:val="24"/>
              </w:rPr>
              <w:t>«Новый год шагает по планете» - игровая программа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29.12.2012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>СПб ГБУК «ЦБС Калининского района» Библиотека-филиал № 8,</w:t>
            </w:r>
          </w:p>
          <w:p w:rsidR="00DD67BE" w:rsidRPr="00E8609E" w:rsidRDefault="00DD67BE" w:rsidP="00C95D45">
            <w:pPr>
              <w:pStyle w:val="a4"/>
              <w:rPr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>(ул. Васенко, д. 6)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sz w:val="24"/>
              </w:rPr>
              <w:t>«Рождественская звезда»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01.01.2013-08.01.2013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В часы работы библиотеки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 xml:space="preserve">СПб ГБУК «ЦБС Калининского района» </w:t>
            </w:r>
            <w:r w:rsidRPr="00E8609E">
              <w:rPr>
                <w:b w:val="0"/>
                <w:sz w:val="24"/>
              </w:rPr>
              <w:t>Библиотека-филиал № 1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(Пискаревский пр.,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4"/>
              <w:jc w:val="left"/>
              <w:rPr>
                <w:sz w:val="24"/>
              </w:rPr>
            </w:pPr>
            <w:r w:rsidRPr="00E8609E">
              <w:rPr>
                <w:b w:val="0"/>
                <w:sz w:val="24"/>
              </w:rPr>
              <w:t>«</w:t>
            </w:r>
            <w:r w:rsidRPr="00E8609E">
              <w:rPr>
                <w:b w:val="0"/>
                <w:color w:val="000000"/>
                <w:sz w:val="24"/>
              </w:rPr>
              <w:t xml:space="preserve">Пусть вас змея поздравит </w:t>
            </w:r>
            <w:proofErr w:type="gramStart"/>
            <w:r w:rsidRPr="00E8609E">
              <w:rPr>
                <w:b w:val="0"/>
                <w:color w:val="000000"/>
                <w:sz w:val="24"/>
              </w:rPr>
              <w:t>песней</w:t>
            </w:r>
            <w:proofErr w:type="gramEnd"/>
            <w:r w:rsidRPr="00E8609E">
              <w:rPr>
                <w:b w:val="0"/>
                <w:color w:val="000000"/>
                <w:sz w:val="24"/>
              </w:rPr>
              <w:br/>
              <w:t>про чудный снежный Новый год</w:t>
            </w:r>
            <w:r w:rsidRPr="00E8609E">
              <w:rPr>
                <w:b w:val="0"/>
                <w:color w:val="0D0D0D"/>
                <w:sz w:val="24"/>
              </w:rPr>
              <w:t>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01.01.2013-15.01.2013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В часы работы библиотеки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 xml:space="preserve">СПб ГБУК «ЦБС Калининского района» </w:t>
            </w:r>
            <w:r w:rsidRPr="00E8609E">
              <w:rPr>
                <w:b w:val="0"/>
                <w:sz w:val="24"/>
              </w:rPr>
              <w:t>Библиотека-филиал № 1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(Пискаревский пр.,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4"/>
              <w:jc w:val="left"/>
              <w:rPr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>«К нам приходит Рождество»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01.01.2013-10.01.2013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В часы работы библиотеки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 xml:space="preserve">СПб ГБУК «ЦБС Калининского района» </w:t>
            </w:r>
            <w:r w:rsidRPr="00E8609E">
              <w:rPr>
                <w:b w:val="0"/>
                <w:sz w:val="24"/>
              </w:rPr>
              <w:t>Библиотека-филиал № 4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(Светлановский пр., д. 62, к.1)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«Новогодние звезды с хобби клубом «Живое слово» встреча участников театрального клуба «Живое слово», детской театральной студии «Кулисы»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и любителей театра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03.01.2013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«Созвездие»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(Пискаревский пр.,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«Рождественские встречи»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03.01.2013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Подростково-молодежный клуб «Парус»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(ул. Ушинского, д. 35)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Танцевальная игротека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03.01.2013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«Мужество»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t>Мечникова, д.19)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Настольные игры (шахматы), караоке, сувенирная мастерская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03.01.2013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«Ровесник»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Верности, д.10)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Рождественская выставка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«Алые паруса»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ауки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д.44)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Мастер-класс студии творческого развития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«Вымпел»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Лужская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</w:t>
            </w:r>
            <w:r w:rsidRPr="00E8609E">
              <w:rPr>
                <w:rFonts w:ascii="Times New Roman" w:hAnsi="Times New Roman"/>
                <w:sz w:val="24"/>
                <w:szCs w:val="24"/>
              </w:rPr>
              <w:t>класс по  бальным танцам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«Непокоренных»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епокоренных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д.16)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Мастер-класс студии флористики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«Вымпел»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Лужская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Игротека по настольному теннису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 xml:space="preserve">Подростково-молодежный клуб «Олимп» </w:t>
            </w:r>
            <w:r w:rsidRPr="00E8609E">
              <w:rPr>
                <w:sz w:val="24"/>
                <w:szCs w:val="24"/>
              </w:rPr>
              <w:br/>
              <w:t xml:space="preserve">(ул. </w:t>
            </w:r>
            <w:proofErr w:type="spellStart"/>
            <w:r w:rsidRPr="00E8609E">
              <w:rPr>
                <w:sz w:val="24"/>
                <w:szCs w:val="24"/>
              </w:rPr>
              <w:t>Ак</w:t>
            </w:r>
            <w:proofErr w:type="gramStart"/>
            <w:r w:rsidRPr="00E8609E">
              <w:rPr>
                <w:sz w:val="24"/>
                <w:szCs w:val="24"/>
              </w:rPr>
              <w:t>.Б</w:t>
            </w:r>
            <w:proofErr w:type="gramEnd"/>
            <w:r w:rsidRPr="00E8609E">
              <w:rPr>
                <w:sz w:val="24"/>
                <w:szCs w:val="24"/>
              </w:rPr>
              <w:t>айкова</w:t>
            </w:r>
            <w:proofErr w:type="spellEnd"/>
            <w:r w:rsidRPr="00E8609E">
              <w:rPr>
                <w:sz w:val="24"/>
                <w:szCs w:val="24"/>
              </w:rPr>
              <w:t>, д. 15)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Мастер-класс по лепке керамики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 xml:space="preserve">Подростково-молодежный клуб «Олимп» </w:t>
            </w:r>
            <w:r w:rsidRPr="00E8609E">
              <w:rPr>
                <w:sz w:val="24"/>
                <w:szCs w:val="24"/>
              </w:rPr>
              <w:br/>
              <w:t xml:space="preserve">(ул. </w:t>
            </w:r>
            <w:proofErr w:type="spellStart"/>
            <w:r w:rsidRPr="00E8609E">
              <w:rPr>
                <w:sz w:val="24"/>
                <w:szCs w:val="24"/>
              </w:rPr>
              <w:t>Ак</w:t>
            </w:r>
            <w:proofErr w:type="gramStart"/>
            <w:r w:rsidRPr="00E8609E">
              <w:rPr>
                <w:sz w:val="24"/>
                <w:szCs w:val="24"/>
              </w:rPr>
              <w:t>.Б</w:t>
            </w:r>
            <w:proofErr w:type="gramEnd"/>
            <w:r w:rsidRPr="00E8609E">
              <w:rPr>
                <w:sz w:val="24"/>
                <w:szCs w:val="24"/>
              </w:rPr>
              <w:t>айкова</w:t>
            </w:r>
            <w:proofErr w:type="spellEnd"/>
            <w:r w:rsidRPr="00E8609E">
              <w:rPr>
                <w:sz w:val="24"/>
                <w:szCs w:val="24"/>
              </w:rPr>
              <w:t>, д. 15)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Мастер-класс «Рождественский сувенир» (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«Бригантина»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(ул. Бутлерова,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Вечер бардовской песни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«Бригантина»</w:t>
            </w:r>
          </w:p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Бутлерова,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Мастер-класс студии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тестопластики</w:t>
            </w:r>
            <w:proofErr w:type="spellEnd"/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«Вымпел»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Лужская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Внутриклубные соревнования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по настольным играм  и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«Алые паруса» 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ауки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д.44)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Мастер-класс «Рождественский сувенир» (флористика)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«Бригантина»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(ул. Бутлерова,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Турнир по волейболу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04.01.2013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Спортивный зал 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ГБОУ СОШ № 175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(пр. Просвещения, д.106, к.2)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«Новый год с русской песней» концерт-подарок ансамбля «Играй гармонь Калининская» и клуба гармонистов Калининского района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«Созвездие»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(Пискаревский пр.,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6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Новогодние ёлки для  детей младшего школьного возраста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902BE6" w:rsidRPr="00E8609E" w:rsidRDefault="00902BE6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«Галактика»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(ул. Руставели, д.12)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Спортивный праздник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«Ура, Новогодние каникулы!»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СПб ГБУ «Центр спорта Калининского района»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на стадионе ГБОУ СОШ № 69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(пр. Культуры, д. 27/3)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Кинопоказ.  Новогодняя сказка для детей от 6 лет: «Полярный экспресс»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Концертный зал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Дома Молодежи «Атлант»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Руставели, д. 37)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Товарищеский турнир юных шахматистов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«Пионер»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(пр. Культуры, д.21, кор.1)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6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 xml:space="preserve">Мастер-класс по оригами для детей </w:t>
            </w:r>
            <w:r w:rsidRPr="00E8609E">
              <w:rPr>
                <w:sz w:val="24"/>
                <w:szCs w:val="24"/>
              </w:rPr>
              <w:br/>
              <w:t>и взрослых «Волшебный листочек»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Дом Молодежи «Атлант»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(ул. Руставели, д. 37)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Праздник «Новый год в кругу друзей»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(для детей микрорайона)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06.01.13</w:t>
            </w:r>
          </w:p>
          <w:p w:rsidR="00DD67BE" w:rsidRPr="00E8609E" w:rsidRDefault="00DD67BE" w:rsidP="00C95D45">
            <w:pPr>
              <w:tabs>
                <w:tab w:val="left" w:pos="12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ГБОУ ДОД ЦЭВ</w:t>
            </w:r>
          </w:p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О.Форш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д.17, к. 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Открытый турнир по настольным играм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«Творчество»</w:t>
            </w:r>
          </w:p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(Пискаревский пр., д. 28)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Праздник середины зимы «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Йоль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«Творчество»</w:t>
            </w:r>
          </w:p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(Пискаревский пр., д. 28)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Сувенирная мастерская и караоке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«Ровесник»</w:t>
            </w:r>
          </w:p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Верности, д. 10/3)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Игротека по настольному теннису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«Ровесник»</w:t>
            </w:r>
          </w:p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Верности, д. 10/3)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Танцевальный вечер «В ритме танца»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«Эврика»</w:t>
            </w:r>
          </w:p>
          <w:p w:rsidR="00DD67BE" w:rsidRPr="00E8609E" w:rsidRDefault="00DD67BE" w:rsidP="00C95D45">
            <w:pPr>
              <w:tabs>
                <w:tab w:val="left" w:pos="20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Ушинского, д. 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«За окошком Рождество»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04.01.2013-20.01.2013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В часы работы библиотеки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>СПб ГБУК «ЦБС Калининского района»</w:t>
            </w:r>
          </w:p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>Библиотека-филиал № 9,</w:t>
            </w:r>
          </w:p>
          <w:p w:rsidR="00DD67BE" w:rsidRPr="00E8609E" w:rsidRDefault="00DD67BE" w:rsidP="00C9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(Гражданский пр., д. 104, к.1)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sz w:val="24"/>
              </w:rPr>
              <w:t>«Чародейка зима» - выставка творческих работ школьников Калининского района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04.01.2013-31.01.2013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В часы работы библиотеки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 xml:space="preserve">СПб ГБУК «ЦБС Калининского района» - Центральная детская библиотека </w:t>
            </w:r>
            <w:r w:rsidRPr="00E8609E">
              <w:rPr>
                <w:b w:val="0"/>
                <w:bCs w:val="0"/>
                <w:sz w:val="24"/>
              </w:rPr>
              <w:br/>
              <w:t>(Гражданский пр., д. 83, к.1)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4"/>
              <w:jc w:val="left"/>
              <w:rPr>
                <w:b w:val="0"/>
                <w:sz w:val="24"/>
              </w:rPr>
            </w:pPr>
            <w:r w:rsidRPr="00E8609E">
              <w:rPr>
                <w:b w:val="0"/>
                <w:sz w:val="24"/>
              </w:rPr>
              <w:t xml:space="preserve">Рождественская мастерская </w:t>
            </w:r>
            <w:r w:rsidRPr="00E8609E">
              <w:rPr>
                <w:b w:val="0"/>
                <w:sz w:val="24"/>
              </w:rPr>
              <w:br/>
              <w:t xml:space="preserve">(изготовление сувениров, поделок                                           к Благотворительной ярмарке 11.01.2012 </w:t>
            </w:r>
            <w:r w:rsidRPr="00E8609E">
              <w:rPr>
                <w:b w:val="0"/>
                <w:sz w:val="24"/>
              </w:rPr>
              <w:br/>
              <w:t>в клубе академии им. Можайского)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04.01.2013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4"/>
              <w:rPr>
                <w:b w:val="0"/>
                <w:sz w:val="24"/>
              </w:rPr>
            </w:pPr>
            <w:r w:rsidRPr="00E8609E">
              <w:rPr>
                <w:b w:val="0"/>
                <w:sz w:val="24"/>
              </w:rPr>
              <w:t>Подростково-молодежный клуб</w:t>
            </w:r>
          </w:p>
          <w:p w:rsidR="00DD67BE" w:rsidRPr="00E8609E" w:rsidRDefault="00DD67BE" w:rsidP="00C95D45">
            <w:pPr>
              <w:pStyle w:val="a4"/>
              <w:rPr>
                <w:b w:val="0"/>
                <w:sz w:val="24"/>
              </w:rPr>
            </w:pPr>
            <w:r w:rsidRPr="00E8609E">
              <w:rPr>
                <w:b w:val="0"/>
                <w:sz w:val="24"/>
              </w:rPr>
              <w:t>«Прожектор»</w:t>
            </w:r>
          </w:p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sz w:val="24"/>
              </w:rPr>
              <w:t>(пр. Науки, д.38)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«Новогоднее караоке»</w:t>
            </w:r>
          </w:p>
          <w:p w:rsidR="00DD67BE" w:rsidRPr="00E8609E" w:rsidRDefault="00DD67BE" w:rsidP="007E2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К)ОУ (</w:t>
            </w:r>
            <w:r w:rsidRPr="00E8609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8609E">
              <w:rPr>
                <w:rFonts w:ascii="Times New Roman" w:hAnsi="Times New Roman"/>
                <w:sz w:val="24"/>
                <w:szCs w:val="24"/>
              </w:rPr>
              <w:t>вида) № 561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Карпинского, д. 38, к.8)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4"/>
              <w:jc w:val="left"/>
              <w:rPr>
                <w:b w:val="0"/>
                <w:sz w:val="24"/>
              </w:rPr>
            </w:pPr>
            <w:r w:rsidRPr="00E8609E">
              <w:rPr>
                <w:b w:val="0"/>
                <w:sz w:val="24"/>
              </w:rPr>
              <w:t>«Сказка среди бела дня» - игровая программа с мастер-классом, посвященная зимним праздникам.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09E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  <w:p w:rsidR="00DD67BE" w:rsidRPr="00E8609E" w:rsidRDefault="00DD67BE" w:rsidP="00C95D45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4"/>
              <w:rPr>
                <w:b w:val="0"/>
                <w:bCs w:val="0"/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>СПб ГБУК «ЦБС Калининского района» - Центральная детская библиотека,</w:t>
            </w:r>
          </w:p>
          <w:p w:rsidR="00DD67BE" w:rsidRPr="00E8609E" w:rsidRDefault="00DD67BE" w:rsidP="00C95D45">
            <w:pPr>
              <w:pStyle w:val="a4"/>
              <w:rPr>
                <w:sz w:val="24"/>
              </w:rPr>
            </w:pPr>
            <w:r w:rsidRPr="00E8609E">
              <w:rPr>
                <w:b w:val="0"/>
                <w:bCs w:val="0"/>
                <w:sz w:val="24"/>
              </w:rPr>
              <w:t>(Гражданский пр., д. 83, к.1)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Посещение несовершеннолетними  клиентами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 xml:space="preserve">  Государственного Эрмитажа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Дворцовая наб., д. 2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ОСЗН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Танцевальный марафон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lastRenderedPageBreak/>
              <w:t>«Рождественские сказки»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lastRenderedPageBreak/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Подростково-молодежный клуб «Рассвет»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lastRenderedPageBreak/>
              <w:t>(Кондратьевский пр., д. 40/7)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lastRenderedPageBreak/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Игротека по бильярду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«Олимп»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айкова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 15)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Мастер-класс по флористике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«Олимп»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айкова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 15)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7E2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7E226F">
              <w:rPr>
                <w:rFonts w:ascii="Times New Roman" w:hAnsi="Times New Roman"/>
                <w:sz w:val="24"/>
                <w:szCs w:val="24"/>
              </w:rPr>
              <w:t>«М</w:t>
            </w:r>
            <w:r w:rsidRPr="00E8609E">
              <w:rPr>
                <w:rFonts w:ascii="Times New Roman" w:hAnsi="Times New Roman"/>
                <w:sz w:val="24"/>
                <w:szCs w:val="24"/>
              </w:rPr>
              <w:t>одельное оригами</w:t>
            </w:r>
            <w:r w:rsidR="007E22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«Олимп»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айкова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 15)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Клубные турниры по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и настольному теннису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«Эврика»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Ушинского, д. 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Мастер-классы студий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декоративно-прикладного творчества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«Волшебное Рождество»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«Эврика»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Ушинского, д. 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Клубный праздник «Пряничные фантазии </w:t>
            </w:r>
            <w:r w:rsidR="007E226F">
              <w:rPr>
                <w:rFonts w:ascii="Times New Roman" w:hAnsi="Times New Roman"/>
                <w:sz w:val="24"/>
                <w:szCs w:val="24"/>
              </w:rPr>
              <w:br/>
            </w:r>
            <w:r w:rsidRPr="00E8609E">
              <w:rPr>
                <w:rFonts w:ascii="Times New Roman" w:hAnsi="Times New Roman"/>
                <w:sz w:val="24"/>
                <w:szCs w:val="24"/>
              </w:rPr>
              <w:t>у самовара»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09.01.2013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«Пионер»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Игротека по настольному теннису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«Парус» (ул. Ушинского, д. 35)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Мастер класс по бальному танцу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«Парус» (ул. Ушинского, д. 35)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Вокальный вечер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«Старые песни о главном»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«Парус» (ул. Ушинского, д. 35)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Участие воспитанников ПМК «Непокоренных» в городском музыкальном фестивале «Рождественские встречи» 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Концертный зал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«Санкт-Петербург»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Пироговская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 xml:space="preserve"> наб., д. 5/2)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Мастер-классы студии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тестопластики</w:t>
            </w:r>
            <w:proofErr w:type="spellEnd"/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«Вымпел»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Лужская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«Волшебство Рождества» </w:t>
            </w:r>
            <w:r w:rsidR="00902BE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встречи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в музыкальной гостиной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06.01.2013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«Созвездие»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(Пискаревский пр.,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6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Литературная гостиная «Рождественский сочельник»</w:t>
            </w:r>
          </w:p>
          <w:p w:rsidR="00DD67BE" w:rsidRPr="00E8609E" w:rsidRDefault="00DD67BE" w:rsidP="00C95D4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06.01.2013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«Галактика»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(ул. Руставели, д.12)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Беседы о возникновении праздника «Рождество Христово»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 xml:space="preserve">с несовершеннолетними клиентами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06.01.2013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Лужская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>, д. 10, к. 1)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ОСЗН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Рождественские посиделки для несовершеннолетних клиентов </w:t>
            </w: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06.01.2013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Веденеева,  д. 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ОСЗН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Экскурсия в Русский музей для воспитанников ПМК «Ровесник»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06.01.2013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Русский музей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(Инженерная ул., д. 4)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pStyle w:val="a6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Праздник для всей семьи «Рождественские колокола»</w:t>
            </w:r>
          </w:p>
          <w:p w:rsidR="00DD67BE" w:rsidRPr="00E8609E" w:rsidRDefault="00DD67BE" w:rsidP="00C95D4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07.01.2013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«Галактика»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(ул. Руставели, д.12)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Открытое Новогоднее первенство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 xml:space="preserve">по настольному теннису среди семейных команд 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07.01.2013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ГОБУ ДОД ДЮСШ №2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(ул. Брянцева, д. 24)</w:t>
            </w:r>
          </w:p>
        </w:tc>
        <w:tc>
          <w:tcPr>
            <w:tcW w:w="184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«День семейного досуга»:</w:t>
            </w:r>
            <w:r w:rsidR="000750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викторины, соревнования, мастер-классы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10.00-21.00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Подростково-молодежный клуб «Бригантина»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(ул. Бутлерова,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08.01.2013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Стадион 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ГБОУ СОШ № 175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(пр. Просвещения, д.106, к.2)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0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Занятие школьного кружка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«Русская мозаика»: 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«Музыка Нового года»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08.01.2013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E8609E">
              <w:rPr>
                <w:rFonts w:ascii="Times New Roman" w:hAnsi="Times New Roman"/>
                <w:sz w:val="24"/>
                <w:szCs w:val="24"/>
              </w:rPr>
              <w:t>К)ОУ (</w:t>
            </w:r>
            <w:r w:rsidRPr="00E8609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8609E">
              <w:rPr>
                <w:rFonts w:ascii="Times New Roman" w:hAnsi="Times New Roman"/>
                <w:sz w:val="24"/>
                <w:szCs w:val="24"/>
              </w:rPr>
              <w:t>вида) № 561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Карпинского д.38, к.8)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Интерактивно-развлекательная программа для детей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08.01.2013</w:t>
            </w:r>
          </w:p>
          <w:p w:rsidR="00DD67B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Фойе Дома Молодежи «Атлант»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Руставели, д. 37)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Новогоднее представление для детей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от 5 до 13 лет «Новогодние приключения Вити и Маши»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08.01.2013</w:t>
            </w:r>
          </w:p>
          <w:p w:rsidR="00DD67B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Концертный зал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Дома Молодежи «Атлант»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Руставели, д. 37)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Рождественский турнир ДЮСШ №2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по дзюдо, 2001-2002 г.р.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08.01.2013 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ГОБУ ДОД ДЮСШ №2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(ул. Брянцева, д. 24)</w:t>
            </w:r>
          </w:p>
        </w:tc>
        <w:tc>
          <w:tcPr>
            <w:tcW w:w="184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Уличные рождественские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 xml:space="preserve">гуляния ПМК «Эврика»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«Снежная крепость»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08.01.2013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Муринский</w:t>
            </w:r>
            <w:proofErr w:type="spellEnd"/>
            <w:r w:rsidRPr="00E8609E">
              <w:rPr>
                <w:rFonts w:ascii="Times New Roman" w:hAnsi="Times New Roman"/>
                <w:sz w:val="24"/>
                <w:szCs w:val="24"/>
              </w:rPr>
              <w:t xml:space="preserve"> парк</w:t>
            </w:r>
          </w:p>
        </w:tc>
        <w:tc>
          <w:tcPr>
            <w:tcW w:w="184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Клубный праздник театра моды «Рождественские встречи»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08.01.2013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«Пионер»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(пр. Культуры, д. 21/1)</w:t>
            </w:r>
          </w:p>
        </w:tc>
        <w:tc>
          <w:tcPr>
            <w:tcW w:w="184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День открытых дверей – конкурсы, викторины, мастер-классы</w:t>
            </w:r>
          </w:p>
        </w:tc>
        <w:tc>
          <w:tcPr>
            <w:tcW w:w="2268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08.01.2013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Подростково-молодежный клуб «Дружба»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(Пискаревский пр., д.52)</w:t>
            </w:r>
          </w:p>
        </w:tc>
        <w:tc>
          <w:tcPr>
            <w:tcW w:w="1843" w:type="dxa"/>
            <w:vAlign w:val="center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Кинопоказ. Новогодняя сказка для детей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 xml:space="preserve">и взрослых  «Тайна Снежной 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Королевы»,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в главной роли  -  Алиса Фрейндлих</w:t>
            </w:r>
          </w:p>
        </w:tc>
        <w:tc>
          <w:tcPr>
            <w:tcW w:w="2268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lastRenderedPageBreak/>
              <w:t>08.01.2013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17.30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 xml:space="preserve">Концертный зал </w:t>
            </w:r>
            <w:r w:rsidRPr="00E8609E">
              <w:rPr>
                <w:rFonts w:ascii="Times New Roman" w:hAnsi="Times New Roman"/>
                <w:sz w:val="24"/>
                <w:szCs w:val="24"/>
              </w:rPr>
              <w:br/>
              <w:t>Дома Молодежи «Атлант»</w:t>
            </w:r>
          </w:p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(ул. Руставели, д. 37)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09E">
              <w:rPr>
                <w:rFonts w:ascii="Times New Roman" w:hAnsi="Times New Roman"/>
                <w:sz w:val="24"/>
                <w:szCs w:val="24"/>
              </w:rPr>
              <w:t>ОМПФКиС</w:t>
            </w:r>
            <w:proofErr w:type="spellEnd"/>
          </w:p>
        </w:tc>
      </w:tr>
      <w:tr w:rsidR="00DD67BE" w:rsidRPr="00E8609E" w:rsidTr="0019656B">
        <w:tc>
          <w:tcPr>
            <w:tcW w:w="851" w:type="dxa"/>
          </w:tcPr>
          <w:p w:rsidR="00DD67BE" w:rsidRPr="00E8609E" w:rsidRDefault="00DD67BE" w:rsidP="00C95D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«Когда часы 12 бьют…» танцевально-развлекательная программа клуба друзей «Душой мы молоды всегда»</w:t>
            </w:r>
          </w:p>
          <w:p w:rsidR="00DD67BE" w:rsidRPr="00E8609E" w:rsidRDefault="00DD67BE" w:rsidP="00C95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09.01.2013</w:t>
            </w:r>
          </w:p>
          <w:p w:rsidR="00DD67BE" w:rsidRPr="00E8609E" w:rsidRDefault="00DD67BE" w:rsidP="00C95D45">
            <w:pPr>
              <w:tabs>
                <w:tab w:val="left" w:pos="40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0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СПб ГБУК «Культурный центр Калининского района» культурно - досуговый центр «Созвездие»</w:t>
            </w:r>
          </w:p>
          <w:p w:rsidR="00DD67BE" w:rsidRPr="00E8609E" w:rsidRDefault="00DD67BE" w:rsidP="00C95D45">
            <w:pPr>
              <w:pStyle w:val="a6"/>
              <w:jc w:val="center"/>
              <w:rPr>
                <w:sz w:val="24"/>
                <w:szCs w:val="24"/>
              </w:rPr>
            </w:pPr>
            <w:r w:rsidRPr="00E8609E">
              <w:rPr>
                <w:sz w:val="24"/>
                <w:szCs w:val="24"/>
              </w:rPr>
              <w:t>(Пискаревский пр., д. 10)</w:t>
            </w:r>
          </w:p>
        </w:tc>
        <w:tc>
          <w:tcPr>
            <w:tcW w:w="1843" w:type="dxa"/>
          </w:tcPr>
          <w:p w:rsidR="00DD67BE" w:rsidRPr="00E8609E" w:rsidRDefault="00DD67BE" w:rsidP="00C9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09E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</w:tr>
    </w:tbl>
    <w:p w:rsidR="00396B82" w:rsidRPr="00E8609E" w:rsidRDefault="00396B82" w:rsidP="00DD67BE">
      <w:pPr>
        <w:rPr>
          <w:rFonts w:ascii="Times New Roman" w:hAnsi="Times New Roman"/>
          <w:sz w:val="24"/>
          <w:szCs w:val="24"/>
        </w:rPr>
      </w:pPr>
    </w:p>
    <w:p w:rsidR="00DD67BE" w:rsidRPr="00A46AE3" w:rsidRDefault="00DD67BE" w:rsidP="00DD67BE">
      <w:pPr>
        <w:ind w:left="567" w:right="-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46AE3">
        <w:rPr>
          <w:rFonts w:ascii="Times New Roman" w:hAnsi="Times New Roman"/>
          <w:sz w:val="24"/>
          <w:szCs w:val="24"/>
        </w:rPr>
        <w:t>Сокращения:</w:t>
      </w:r>
    </w:p>
    <w:p w:rsidR="00DD67BE" w:rsidRDefault="00DD67BE" w:rsidP="00DD67BE">
      <w:pPr>
        <w:spacing w:after="0" w:line="240" w:lineRule="auto"/>
        <w:ind w:left="709" w:right="-56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ОМПФКиС</w:t>
      </w:r>
      <w:proofErr w:type="spellEnd"/>
      <w:r>
        <w:rPr>
          <w:rFonts w:ascii="Times New Roman" w:hAnsi="Times New Roman"/>
          <w:sz w:val="24"/>
          <w:szCs w:val="24"/>
        </w:rPr>
        <w:t xml:space="preserve"> – отдел молодежной политики, физической культуры и спорта;</w:t>
      </w:r>
    </w:p>
    <w:p w:rsidR="00DD67BE" w:rsidRDefault="00DD67BE" w:rsidP="00DD67BE">
      <w:pPr>
        <w:spacing w:after="0" w:line="240" w:lineRule="auto"/>
        <w:ind w:left="709" w:right="-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ОСЗН – отдел социальной защиты населения;</w:t>
      </w:r>
    </w:p>
    <w:p w:rsidR="00DD67BE" w:rsidRDefault="00DD67BE" w:rsidP="00DD67BE">
      <w:pPr>
        <w:spacing w:after="0" w:line="240" w:lineRule="auto"/>
        <w:ind w:left="709" w:right="-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 – отдел образования</w:t>
      </w:r>
    </w:p>
    <w:p w:rsidR="00DD67BE" w:rsidRDefault="00DD67BE" w:rsidP="00DD67BE">
      <w:pPr>
        <w:spacing w:after="0" w:line="240" w:lineRule="auto"/>
        <w:ind w:left="709" w:right="-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ПМК – подростково-молодежный клуб;</w:t>
      </w:r>
    </w:p>
    <w:p w:rsidR="00DD67BE" w:rsidRPr="00A46AE3" w:rsidRDefault="00DD67BE" w:rsidP="00DD67BE">
      <w:pPr>
        <w:spacing w:after="0" w:line="240" w:lineRule="auto"/>
        <w:ind w:left="709" w:right="-3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6AE3">
        <w:rPr>
          <w:rFonts w:ascii="Times New Roman" w:hAnsi="Times New Roman"/>
          <w:sz w:val="24"/>
          <w:szCs w:val="24"/>
        </w:rPr>
        <w:t>ЦСПСиД</w:t>
      </w:r>
      <w:proofErr w:type="spellEnd"/>
      <w:r w:rsidRPr="00A46AE3">
        <w:rPr>
          <w:rFonts w:ascii="Times New Roman" w:hAnsi="Times New Roman"/>
          <w:sz w:val="24"/>
          <w:szCs w:val="24"/>
        </w:rPr>
        <w:t xml:space="preserve"> - Санкт-Петербургское государственное бюджетное учреждение «Центр социальной помощи семье и детям Калининского района Санкт-Петербурга»;</w:t>
      </w:r>
    </w:p>
    <w:p w:rsidR="00DD67BE" w:rsidRDefault="00DD67BE" w:rsidP="00DD67BE">
      <w:pPr>
        <w:spacing w:after="0" w:line="240" w:lineRule="auto"/>
        <w:ind w:left="709" w:right="-31"/>
        <w:jc w:val="both"/>
        <w:rPr>
          <w:rFonts w:ascii="Times New Roman" w:hAnsi="Times New Roman"/>
          <w:sz w:val="24"/>
          <w:szCs w:val="24"/>
        </w:rPr>
      </w:pPr>
      <w:r w:rsidRPr="00A46AE3">
        <w:rPr>
          <w:rFonts w:ascii="Times New Roman" w:hAnsi="Times New Roman"/>
          <w:sz w:val="24"/>
          <w:szCs w:val="24"/>
        </w:rPr>
        <w:t>ЦСРИиДИ - Санкт-Петербургское государственное бюджетное учреждение «Центр социальной реабилитации инвалидов и детей-инвалидов Калини</w:t>
      </w:r>
      <w:r>
        <w:rPr>
          <w:rFonts w:ascii="Times New Roman" w:hAnsi="Times New Roman"/>
          <w:sz w:val="24"/>
          <w:szCs w:val="24"/>
        </w:rPr>
        <w:t>нского района Санкт-Петербурга»;</w:t>
      </w:r>
    </w:p>
    <w:p w:rsidR="00DD67BE" w:rsidRDefault="00DD67BE" w:rsidP="00DD67BE">
      <w:pPr>
        <w:pStyle w:val="a6"/>
        <w:ind w:left="709"/>
        <w:rPr>
          <w:sz w:val="24"/>
          <w:szCs w:val="24"/>
        </w:rPr>
      </w:pPr>
      <w:r w:rsidRPr="00686BAF">
        <w:rPr>
          <w:sz w:val="24"/>
          <w:szCs w:val="24"/>
        </w:rPr>
        <w:t>СПб ГБУК «Культурный центр Калининского района» культурно - досуговый центр «Созвездие»</w:t>
      </w:r>
      <w:r>
        <w:rPr>
          <w:sz w:val="24"/>
          <w:szCs w:val="24"/>
        </w:rPr>
        <w:t xml:space="preserve"> - Санкт-Петербургское государственное бюджетное учреждение культуры </w:t>
      </w:r>
      <w:r w:rsidRPr="00686BAF">
        <w:rPr>
          <w:sz w:val="24"/>
          <w:szCs w:val="24"/>
        </w:rPr>
        <w:t>«Культурный центр Калининского района» культурно - досуговый центр «Созвездие»</w:t>
      </w:r>
      <w:r>
        <w:rPr>
          <w:sz w:val="24"/>
          <w:szCs w:val="24"/>
        </w:rPr>
        <w:t>;</w:t>
      </w:r>
    </w:p>
    <w:p w:rsidR="00DD67BE" w:rsidRDefault="00DD67BE" w:rsidP="00DD67BE">
      <w:pPr>
        <w:pStyle w:val="a4"/>
        <w:jc w:val="left"/>
        <w:rPr>
          <w:b w:val="0"/>
          <w:sz w:val="24"/>
        </w:rPr>
      </w:pPr>
      <w:r>
        <w:rPr>
          <w:b w:val="0"/>
          <w:bCs w:val="0"/>
          <w:sz w:val="24"/>
        </w:rPr>
        <w:t xml:space="preserve">            </w:t>
      </w:r>
      <w:r w:rsidRPr="00686BAF">
        <w:rPr>
          <w:b w:val="0"/>
          <w:bCs w:val="0"/>
          <w:sz w:val="24"/>
        </w:rPr>
        <w:t>СПб ГБУК «ЦБС Калининского района»</w:t>
      </w:r>
      <w:r>
        <w:rPr>
          <w:b w:val="0"/>
          <w:bCs w:val="0"/>
          <w:sz w:val="24"/>
        </w:rPr>
        <w:t xml:space="preserve"> - </w:t>
      </w:r>
      <w:r w:rsidRPr="00727A57">
        <w:rPr>
          <w:b w:val="0"/>
          <w:sz w:val="24"/>
        </w:rPr>
        <w:t>Санкт-Петербургское государственное бюджетное учреждение культуры</w:t>
      </w:r>
      <w:r>
        <w:rPr>
          <w:b w:val="0"/>
          <w:sz w:val="24"/>
        </w:rPr>
        <w:t xml:space="preserve">    </w:t>
      </w:r>
    </w:p>
    <w:p w:rsidR="00DD67BE" w:rsidRPr="007541F8" w:rsidRDefault="00DD67BE" w:rsidP="00DD67BE">
      <w:pPr>
        <w:pStyle w:val="a4"/>
        <w:jc w:val="left"/>
        <w:rPr>
          <w:b w:val="0"/>
          <w:bCs w:val="0"/>
          <w:sz w:val="24"/>
        </w:rPr>
      </w:pPr>
      <w:r>
        <w:rPr>
          <w:b w:val="0"/>
          <w:sz w:val="24"/>
        </w:rPr>
        <w:t xml:space="preserve">            «Централизованная библиотечная система»</w:t>
      </w:r>
      <w:bookmarkStart w:id="0" w:name="_GoBack"/>
      <w:bookmarkEnd w:id="0"/>
    </w:p>
    <w:p w:rsidR="00DD67BE" w:rsidRPr="00A46AE3" w:rsidRDefault="00DD67BE" w:rsidP="00DD67BE">
      <w:pPr>
        <w:spacing w:after="0" w:line="240" w:lineRule="auto"/>
        <w:ind w:left="709" w:right="-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ФГУП «</w:t>
      </w:r>
      <w:r w:rsidRPr="00A46AE3">
        <w:rPr>
          <w:rFonts w:ascii="Times New Roman" w:hAnsi="Times New Roman"/>
          <w:sz w:val="24"/>
          <w:szCs w:val="24"/>
        </w:rPr>
        <w:t>Петербургский спортивно-концертный комплекс</w:t>
      </w:r>
      <w:r>
        <w:rPr>
          <w:rFonts w:ascii="Times New Roman" w:hAnsi="Times New Roman"/>
          <w:sz w:val="24"/>
          <w:szCs w:val="24"/>
        </w:rPr>
        <w:t xml:space="preserve">» - </w:t>
      </w:r>
      <w:r w:rsidRPr="00A46AE3">
        <w:rPr>
          <w:rFonts w:ascii="Times New Roman" w:hAnsi="Times New Roman"/>
          <w:sz w:val="24"/>
          <w:szCs w:val="24"/>
        </w:rPr>
        <w:t>Федеральное государственное унитарное предприятие «Петербургский спортивно-концертный комплекс»</w:t>
      </w:r>
      <w:r>
        <w:rPr>
          <w:rFonts w:ascii="Times New Roman" w:hAnsi="Times New Roman"/>
          <w:sz w:val="24"/>
          <w:szCs w:val="24"/>
        </w:rPr>
        <w:t>;</w:t>
      </w:r>
    </w:p>
    <w:p w:rsidR="00DD67BE" w:rsidRDefault="00DD67BE" w:rsidP="00DD67BE">
      <w:pPr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1D73DE">
        <w:rPr>
          <w:rFonts w:ascii="Times New Roman" w:hAnsi="Times New Roman"/>
          <w:bCs/>
          <w:sz w:val="24"/>
          <w:szCs w:val="24"/>
        </w:rPr>
        <w:t>Ф</w:t>
      </w:r>
      <w:r>
        <w:rPr>
          <w:rFonts w:ascii="Times New Roman" w:hAnsi="Times New Roman"/>
          <w:bCs/>
          <w:sz w:val="24"/>
          <w:szCs w:val="24"/>
        </w:rPr>
        <w:t xml:space="preserve">ВГОУВПО ВКА им. А. Ф. Можайского -  </w:t>
      </w:r>
      <w:r w:rsidRPr="00A46AE3">
        <w:rPr>
          <w:rFonts w:ascii="Times New Roman" w:hAnsi="Times New Roman"/>
          <w:bCs/>
          <w:sz w:val="24"/>
          <w:szCs w:val="24"/>
        </w:rPr>
        <w:t>Федеральное военное государственное образовательное учреждение высшего профессионального образования «Военно-космическая академия имени А. Ф. Можайского»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DD67BE" w:rsidRPr="007541F8" w:rsidRDefault="00DD67BE" w:rsidP="00DD67BE">
      <w:pPr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686BAF">
        <w:rPr>
          <w:rFonts w:ascii="Times New Roman" w:hAnsi="Times New Roman"/>
          <w:sz w:val="24"/>
          <w:szCs w:val="24"/>
        </w:rPr>
        <w:t>Г</w:t>
      </w:r>
      <w:proofErr w:type="gramStart"/>
      <w:r w:rsidRPr="00686BAF">
        <w:rPr>
          <w:rFonts w:ascii="Times New Roman" w:hAnsi="Times New Roman"/>
          <w:sz w:val="24"/>
          <w:szCs w:val="24"/>
        </w:rPr>
        <w:t>С(</w:t>
      </w:r>
      <w:proofErr w:type="gramEnd"/>
      <w:r w:rsidRPr="00686BAF">
        <w:rPr>
          <w:rFonts w:ascii="Times New Roman" w:hAnsi="Times New Roman"/>
          <w:sz w:val="24"/>
          <w:szCs w:val="24"/>
        </w:rPr>
        <w:t>К)ОУ (</w:t>
      </w:r>
      <w:r w:rsidRPr="00686BAF">
        <w:rPr>
          <w:rFonts w:ascii="Times New Roman" w:hAnsi="Times New Roman"/>
          <w:sz w:val="24"/>
          <w:szCs w:val="24"/>
          <w:lang w:val="en-US"/>
        </w:rPr>
        <w:t>VII</w:t>
      </w:r>
      <w:r w:rsidRPr="00686BAF">
        <w:rPr>
          <w:rFonts w:ascii="Times New Roman" w:hAnsi="Times New Roman"/>
          <w:sz w:val="24"/>
          <w:szCs w:val="24"/>
        </w:rPr>
        <w:t>вида) № 561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27A57">
        <w:rPr>
          <w:rFonts w:ascii="Times New Roman" w:hAnsi="Times New Roman"/>
          <w:sz w:val="24"/>
          <w:szCs w:val="24"/>
        </w:rPr>
        <w:t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специальная (коррекционная) общеобразовательная школа (VII вида) № 561 Калининского района Санкт-Петербурга;</w:t>
      </w:r>
    </w:p>
    <w:p w:rsidR="00DD67BE" w:rsidRPr="00727A57" w:rsidRDefault="00DD67BE" w:rsidP="00DD67B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86BAF">
        <w:rPr>
          <w:rFonts w:ascii="Times New Roman" w:eastAsia="Times New Roman" w:hAnsi="Times New Roman"/>
          <w:color w:val="000000"/>
          <w:sz w:val="24"/>
          <w:szCs w:val="24"/>
        </w:rPr>
        <w:t>ГБОУ СОШ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Государственное бюджетное образовательное учреждение средняя общеобразовательная школа;</w:t>
      </w:r>
    </w:p>
    <w:p w:rsidR="00896769" w:rsidRDefault="00896769"/>
    <w:sectPr w:rsidR="00896769" w:rsidSect="0019656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B1648"/>
    <w:multiLevelType w:val="hybridMultilevel"/>
    <w:tmpl w:val="D5989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BE"/>
    <w:rsid w:val="00022B29"/>
    <w:rsid w:val="00023182"/>
    <w:rsid w:val="00027600"/>
    <w:rsid w:val="00037002"/>
    <w:rsid w:val="0006571C"/>
    <w:rsid w:val="000741BF"/>
    <w:rsid w:val="0007505B"/>
    <w:rsid w:val="00081A3C"/>
    <w:rsid w:val="000A243B"/>
    <w:rsid w:val="000A24EA"/>
    <w:rsid w:val="000C1ABB"/>
    <w:rsid w:val="000D074D"/>
    <w:rsid w:val="000F1E90"/>
    <w:rsid w:val="00107889"/>
    <w:rsid w:val="00123A35"/>
    <w:rsid w:val="00127FAE"/>
    <w:rsid w:val="00134E10"/>
    <w:rsid w:val="00145487"/>
    <w:rsid w:val="001549EA"/>
    <w:rsid w:val="0015697C"/>
    <w:rsid w:val="00156B37"/>
    <w:rsid w:val="00185BA5"/>
    <w:rsid w:val="00191072"/>
    <w:rsid w:val="0019656B"/>
    <w:rsid w:val="001A252A"/>
    <w:rsid w:val="001B1C7E"/>
    <w:rsid w:val="001C3DA5"/>
    <w:rsid w:val="001D27A0"/>
    <w:rsid w:val="00212148"/>
    <w:rsid w:val="002202A8"/>
    <w:rsid w:val="00244101"/>
    <w:rsid w:val="00267E02"/>
    <w:rsid w:val="0027057E"/>
    <w:rsid w:val="002A084A"/>
    <w:rsid w:val="002B1C5C"/>
    <w:rsid w:val="002E7541"/>
    <w:rsid w:val="002F3804"/>
    <w:rsid w:val="003236E6"/>
    <w:rsid w:val="003420E5"/>
    <w:rsid w:val="00356D28"/>
    <w:rsid w:val="00363CAD"/>
    <w:rsid w:val="00366DCC"/>
    <w:rsid w:val="00372CD1"/>
    <w:rsid w:val="00393790"/>
    <w:rsid w:val="00396B82"/>
    <w:rsid w:val="003A2A47"/>
    <w:rsid w:val="003B30E4"/>
    <w:rsid w:val="003B5F88"/>
    <w:rsid w:val="003C2811"/>
    <w:rsid w:val="004107EE"/>
    <w:rsid w:val="00421F42"/>
    <w:rsid w:val="0043314C"/>
    <w:rsid w:val="00442796"/>
    <w:rsid w:val="00460648"/>
    <w:rsid w:val="004634C9"/>
    <w:rsid w:val="0048477B"/>
    <w:rsid w:val="004B38F6"/>
    <w:rsid w:val="004D3D0F"/>
    <w:rsid w:val="004F1B4C"/>
    <w:rsid w:val="004F2587"/>
    <w:rsid w:val="00520842"/>
    <w:rsid w:val="005208DC"/>
    <w:rsid w:val="00531BEA"/>
    <w:rsid w:val="00533189"/>
    <w:rsid w:val="00565CD4"/>
    <w:rsid w:val="005B3C39"/>
    <w:rsid w:val="005C11C5"/>
    <w:rsid w:val="005C4209"/>
    <w:rsid w:val="006129B6"/>
    <w:rsid w:val="00615F7A"/>
    <w:rsid w:val="00650279"/>
    <w:rsid w:val="00656135"/>
    <w:rsid w:val="00661F5B"/>
    <w:rsid w:val="006635C7"/>
    <w:rsid w:val="0067198E"/>
    <w:rsid w:val="00672BBF"/>
    <w:rsid w:val="0068144E"/>
    <w:rsid w:val="00692D80"/>
    <w:rsid w:val="00753693"/>
    <w:rsid w:val="00771936"/>
    <w:rsid w:val="007A3A76"/>
    <w:rsid w:val="007B21C2"/>
    <w:rsid w:val="007E226F"/>
    <w:rsid w:val="007F783A"/>
    <w:rsid w:val="00801237"/>
    <w:rsid w:val="00805E69"/>
    <w:rsid w:val="008128F2"/>
    <w:rsid w:val="008129A4"/>
    <w:rsid w:val="008262A0"/>
    <w:rsid w:val="008263A4"/>
    <w:rsid w:val="00830394"/>
    <w:rsid w:val="008324EA"/>
    <w:rsid w:val="0083345D"/>
    <w:rsid w:val="00844216"/>
    <w:rsid w:val="00863DAD"/>
    <w:rsid w:val="008862A2"/>
    <w:rsid w:val="00887D21"/>
    <w:rsid w:val="00896769"/>
    <w:rsid w:val="008C5F1D"/>
    <w:rsid w:val="00902BE6"/>
    <w:rsid w:val="0090474B"/>
    <w:rsid w:val="00922043"/>
    <w:rsid w:val="00933200"/>
    <w:rsid w:val="009369BD"/>
    <w:rsid w:val="0094523C"/>
    <w:rsid w:val="00963D8B"/>
    <w:rsid w:val="009709B3"/>
    <w:rsid w:val="00994C9B"/>
    <w:rsid w:val="009A63DB"/>
    <w:rsid w:val="009D206B"/>
    <w:rsid w:val="009E1350"/>
    <w:rsid w:val="009F31E2"/>
    <w:rsid w:val="00A06ACA"/>
    <w:rsid w:val="00A070CF"/>
    <w:rsid w:val="00A25023"/>
    <w:rsid w:val="00A479B3"/>
    <w:rsid w:val="00A53E4F"/>
    <w:rsid w:val="00A7018E"/>
    <w:rsid w:val="00A73F5A"/>
    <w:rsid w:val="00A90577"/>
    <w:rsid w:val="00AB7296"/>
    <w:rsid w:val="00AC30DA"/>
    <w:rsid w:val="00AC6577"/>
    <w:rsid w:val="00AE5333"/>
    <w:rsid w:val="00AF6ED9"/>
    <w:rsid w:val="00B13D57"/>
    <w:rsid w:val="00B14E15"/>
    <w:rsid w:val="00B26A23"/>
    <w:rsid w:val="00B26D50"/>
    <w:rsid w:val="00B527EA"/>
    <w:rsid w:val="00B648B3"/>
    <w:rsid w:val="00B66D31"/>
    <w:rsid w:val="00B84120"/>
    <w:rsid w:val="00B95C72"/>
    <w:rsid w:val="00C05AB7"/>
    <w:rsid w:val="00C15651"/>
    <w:rsid w:val="00C24DD9"/>
    <w:rsid w:val="00C71B3C"/>
    <w:rsid w:val="00C96A23"/>
    <w:rsid w:val="00CC0504"/>
    <w:rsid w:val="00CD14EB"/>
    <w:rsid w:val="00D07488"/>
    <w:rsid w:val="00D335E6"/>
    <w:rsid w:val="00D348EC"/>
    <w:rsid w:val="00D35D66"/>
    <w:rsid w:val="00D42A1F"/>
    <w:rsid w:val="00D4397B"/>
    <w:rsid w:val="00D84766"/>
    <w:rsid w:val="00D92CF4"/>
    <w:rsid w:val="00DD4260"/>
    <w:rsid w:val="00DD67BE"/>
    <w:rsid w:val="00E04E22"/>
    <w:rsid w:val="00E0592C"/>
    <w:rsid w:val="00E176A1"/>
    <w:rsid w:val="00E3774E"/>
    <w:rsid w:val="00E46155"/>
    <w:rsid w:val="00E53986"/>
    <w:rsid w:val="00E6511C"/>
    <w:rsid w:val="00E77635"/>
    <w:rsid w:val="00E81F45"/>
    <w:rsid w:val="00F02812"/>
    <w:rsid w:val="00F063DC"/>
    <w:rsid w:val="00F06684"/>
    <w:rsid w:val="00F10286"/>
    <w:rsid w:val="00F25D02"/>
    <w:rsid w:val="00F53B3D"/>
    <w:rsid w:val="00F70D89"/>
    <w:rsid w:val="00F74534"/>
    <w:rsid w:val="00F94F00"/>
    <w:rsid w:val="00FC0089"/>
    <w:rsid w:val="00FE1781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BE"/>
    <w:pPr>
      <w:ind w:left="720"/>
      <w:contextualSpacing/>
    </w:pPr>
  </w:style>
  <w:style w:type="paragraph" w:styleId="a4">
    <w:name w:val="Title"/>
    <w:aliases w:val=" Знак"/>
    <w:basedOn w:val="a"/>
    <w:link w:val="a5"/>
    <w:qFormat/>
    <w:rsid w:val="00DD67BE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5">
    <w:name w:val="Название Знак"/>
    <w:aliases w:val=" Знак Знак"/>
    <w:basedOn w:val="a0"/>
    <w:link w:val="a4"/>
    <w:rsid w:val="00DD67BE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3">
    <w:name w:val="Body Text 3"/>
    <w:basedOn w:val="a"/>
    <w:link w:val="30"/>
    <w:semiHidden/>
    <w:rsid w:val="00DD67BE"/>
    <w:pPr>
      <w:spacing w:after="0" w:line="240" w:lineRule="auto"/>
      <w:jc w:val="center"/>
    </w:pPr>
    <w:rPr>
      <w:rFonts w:ascii="Arial" w:eastAsia="Times New Roman" w:hAnsi="Arial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D67BE"/>
    <w:rPr>
      <w:rFonts w:ascii="Arial" w:eastAsia="Times New Roman" w:hAnsi="Arial" w:cs="Times New Roman"/>
      <w:szCs w:val="20"/>
      <w:lang w:eastAsia="ru-RU"/>
    </w:rPr>
  </w:style>
  <w:style w:type="paragraph" w:customStyle="1" w:styleId="a6">
    <w:name w:val="Содержимое таблицы"/>
    <w:basedOn w:val="a"/>
    <w:rsid w:val="00DD67B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DD67BE"/>
    <w:pPr>
      <w:spacing w:after="120"/>
    </w:pPr>
  </w:style>
  <w:style w:type="character" w:customStyle="1" w:styleId="a8">
    <w:name w:val="Основной текст Знак"/>
    <w:basedOn w:val="a0"/>
    <w:link w:val="a7"/>
    <w:rsid w:val="00DD67B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9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BE"/>
    <w:pPr>
      <w:ind w:left="720"/>
      <w:contextualSpacing/>
    </w:pPr>
  </w:style>
  <w:style w:type="paragraph" w:styleId="a4">
    <w:name w:val="Title"/>
    <w:aliases w:val=" Знак"/>
    <w:basedOn w:val="a"/>
    <w:link w:val="a5"/>
    <w:qFormat/>
    <w:rsid w:val="00DD67BE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5">
    <w:name w:val="Название Знак"/>
    <w:aliases w:val=" Знак Знак"/>
    <w:basedOn w:val="a0"/>
    <w:link w:val="a4"/>
    <w:rsid w:val="00DD67BE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3">
    <w:name w:val="Body Text 3"/>
    <w:basedOn w:val="a"/>
    <w:link w:val="30"/>
    <w:semiHidden/>
    <w:rsid w:val="00DD67BE"/>
    <w:pPr>
      <w:spacing w:after="0" w:line="240" w:lineRule="auto"/>
      <w:jc w:val="center"/>
    </w:pPr>
    <w:rPr>
      <w:rFonts w:ascii="Arial" w:eastAsia="Times New Roman" w:hAnsi="Arial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D67BE"/>
    <w:rPr>
      <w:rFonts w:ascii="Arial" w:eastAsia="Times New Roman" w:hAnsi="Arial" w:cs="Times New Roman"/>
      <w:szCs w:val="20"/>
      <w:lang w:eastAsia="ru-RU"/>
    </w:rPr>
  </w:style>
  <w:style w:type="paragraph" w:customStyle="1" w:styleId="a6">
    <w:name w:val="Содержимое таблицы"/>
    <w:basedOn w:val="a"/>
    <w:rsid w:val="00DD67B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DD67BE"/>
    <w:pPr>
      <w:spacing w:after="120"/>
    </w:pPr>
  </w:style>
  <w:style w:type="character" w:customStyle="1" w:styleId="a8">
    <w:name w:val="Основной текст Знак"/>
    <w:basedOn w:val="a0"/>
    <w:link w:val="a7"/>
    <w:rsid w:val="00DD67B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9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Томпсон Светлана Николаевна</dc:creator>
  <cp:lastModifiedBy>Апалаева Диана Владимировна</cp:lastModifiedBy>
  <cp:revision>10</cp:revision>
  <cp:lastPrinted>2012-12-20T10:08:00Z</cp:lastPrinted>
  <dcterms:created xsi:type="dcterms:W3CDTF">2012-12-20T08:14:00Z</dcterms:created>
  <dcterms:modified xsi:type="dcterms:W3CDTF">2012-12-25T07:07:00Z</dcterms:modified>
</cp:coreProperties>
</file>