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ПРИНЯТО              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Педагогическим советом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Государственного бюджетного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общеобразовательного учреждения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средней общеобразовательной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школы №172           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Калининского района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Санкт-Петербурга                                                                                                  </w:t>
      </w:r>
    </w:p>
    <w:p w:rsidR="00040705" w:rsidRPr="003665A6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65A6">
        <w:rPr>
          <w:rFonts w:ascii="Times New Roman" w:hAnsi="Times New Roman" w:cs="Times New Roman"/>
          <w:sz w:val="18"/>
          <w:szCs w:val="18"/>
        </w:rPr>
        <w:t>Протокол №</w:t>
      </w:r>
      <w:r w:rsidR="00E448E1">
        <w:rPr>
          <w:rFonts w:ascii="Times New Roman" w:hAnsi="Times New Roman" w:cs="Times New Roman"/>
          <w:sz w:val="18"/>
          <w:szCs w:val="18"/>
        </w:rPr>
        <w:t>1</w:t>
      </w:r>
      <w:r w:rsidR="00137207">
        <w:rPr>
          <w:rFonts w:ascii="Times New Roman" w:hAnsi="Times New Roman" w:cs="Times New Roman"/>
          <w:sz w:val="18"/>
          <w:szCs w:val="18"/>
        </w:rPr>
        <w:t>1</w:t>
      </w:r>
      <w:r w:rsidRPr="003665A6">
        <w:rPr>
          <w:rFonts w:ascii="Times New Roman" w:hAnsi="Times New Roman" w:cs="Times New Roman"/>
          <w:sz w:val="18"/>
          <w:szCs w:val="18"/>
        </w:rPr>
        <w:t xml:space="preserve">  от  </w:t>
      </w:r>
      <w:r w:rsidR="00137207">
        <w:rPr>
          <w:rFonts w:ascii="Times New Roman" w:hAnsi="Times New Roman" w:cs="Times New Roman"/>
          <w:sz w:val="18"/>
          <w:szCs w:val="18"/>
        </w:rPr>
        <w:t>26</w:t>
      </w:r>
      <w:r w:rsidR="00E448E1">
        <w:rPr>
          <w:rFonts w:ascii="Times New Roman" w:hAnsi="Times New Roman" w:cs="Times New Roman"/>
          <w:sz w:val="18"/>
          <w:szCs w:val="18"/>
        </w:rPr>
        <w:t xml:space="preserve"> июня </w:t>
      </w:r>
      <w:r w:rsidRPr="003665A6">
        <w:rPr>
          <w:rFonts w:ascii="Times New Roman" w:hAnsi="Times New Roman" w:cs="Times New Roman"/>
          <w:sz w:val="18"/>
          <w:szCs w:val="18"/>
        </w:rPr>
        <w:t xml:space="preserve"> 201</w:t>
      </w:r>
      <w:r w:rsidR="003665A6" w:rsidRPr="003665A6">
        <w:rPr>
          <w:rFonts w:ascii="Times New Roman" w:hAnsi="Times New Roman" w:cs="Times New Roman"/>
          <w:sz w:val="18"/>
          <w:szCs w:val="18"/>
        </w:rPr>
        <w:t>8</w:t>
      </w:r>
      <w:r w:rsidRPr="003665A6">
        <w:rPr>
          <w:rFonts w:ascii="Times New Roman" w:hAnsi="Times New Roman" w:cs="Times New Roman"/>
          <w:sz w:val="18"/>
          <w:szCs w:val="18"/>
        </w:rPr>
        <w:t xml:space="preserve">года                                                                                                   </w:t>
      </w:r>
    </w:p>
    <w:p w:rsidR="00BE3C1B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       </w:t>
      </w:r>
      <w:r w:rsidR="00BE3C1B">
        <w:rPr>
          <w:rFonts w:ascii="Times New Roman" w:hAnsi="Times New Roman" w:cs="Times New Roman"/>
          <w:sz w:val="18"/>
          <w:szCs w:val="18"/>
        </w:rPr>
        <w:t xml:space="preserve">С учетом мнения совета родителей </w:t>
      </w:r>
    </w:p>
    <w:p w:rsidR="00040705" w:rsidRPr="00A335A0" w:rsidRDefault="00BE3C1B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№4 от 22.06.2018г.</w:t>
      </w:r>
      <w:r w:rsidR="00040705" w:rsidRPr="00A33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УТВЕРЖДАЮ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t>Директор школы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</w:rPr>
      </w:pP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_____________ Т.Ф. Ануфриева </w:t>
      </w:r>
    </w:p>
    <w:p w:rsidR="00E448E1" w:rsidRDefault="00E448E1" w:rsidP="00277FB5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</w:p>
    <w:p w:rsidR="00277FB5" w:rsidRPr="00277FB5" w:rsidRDefault="00277FB5" w:rsidP="00277FB5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  <w:r w:rsidRPr="00277FB5">
        <w:rPr>
          <w:rFonts w:ascii="Times New Roman" w:hAnsi="Times New Roman" w:cs="Times New Roman"/>
          <w:sz w:val="18"/>
          <w:szCs w:val="18"/>
        </w:rPr>
        <w:t>Приказ №14</w:t>
      </w:r>
      <w:r w:rsidR="008A0F84">
        <w:rPr>
          <w:rFonts w:ascii="Times New Roman" w:hAnsi="Times New Roman" w:cs="Times New Roman"/>
          <w:sz w:val="18"/>
          <w:szCs w:val="18"/>
        </w:rPr>
        <w:t>4</w:t>
      </w:r>
      <w:r w:rsidRPr="00277FB5">
        <w:rPr>
          <w:rFonts w:ascii="Times New Roman" w:hAnsi="Times New Roman" w:cs="Times New Roman"/>
          <w:sz w:val="18"/>
          <w:szCs w:val="18"/>
        </w:rPr>
        <w:t xml:space="preserve">     от 2</w:t>
      </w:r>
      <w:r w:rsidR="008A0F84">
        <w:rPr>
          <w:rFonts w:ascii="Times New Roman" w:hAnsi="Times New Roman" w:cs="Times New Roman"/>
          <w:sz w:val="18"/>
          <w:szCs w:val="18"/>
        </w:rPr>
        <w:t>7</w:t>
      </w:r>
      <w:r w:rsidRPr="00277FB5">
        <w:rPr>
          <w:rFonts w:ascii="Times New Roman" w:hAnsi="Times New Roman" w:cs="Times New Roman"/>
          <w:sz w:val="18"/>
          <w:szCs w:val="18"/>
        </w:rPr>
        <w:t>.06.2018 г.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left"/>
        <w:rPr>
          <w:rFonts w:ascii="Times New Roman" w:hAnsi="Times New Roman" w:cs="Times New Roman"/>
        </w:rPr>
      </w:pPr>
    </w:p>
    <w:p w:rsidR="00313234" w:rsidRDefault="00313234" w:rsidP="00A335A0">
      <w:pPr>
        <w:spacing w:after="0"/>
        <w:rPr>
          <w:rFonts w:ascii="Times New Roman" w:hAnsi="Times New Roman" w:cs="Times New Roman"/>
        </w:rPr>
        <w:sectPr w:rsidR="00313234" w:rsidSect="00313234"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040705" w:rsidRPr="00A335A0" w:rsidRDefault="00040705" w:rsidP="00A335A0">
      <w:pPr>
        <w:spacing w:after="0"/>
        <w:rPr>
          <w:rFonts w:ascii="Times New Roman" w:hAnsi="Times New Roman" w:cs="Times New Roman"/>
        </w:rPr>
      </w:pPr>
    </w:p>
    <w:p w:rsidR="00040705" w:rsidRDefault="00040705" w:rsidP="00A335A0"/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pStyle w:val="1"/>
        <w:tabs>
          <w:tab w:val="left" w:pos="708"/>
        </w:tabs>
        <w:rPr>
          <w:rFonts w:ascii="Times New Roman" w:hAnsi="Times New Roman" w:cs="Times New Roman"/>
          <w:sz w:val="44"/>
          <w:szCs w:val="44"/>
        </w:rPr>
      </w:pPr>
      <w:r w:rsidRPr="00A335A0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Государственного бюджетного  общеобразовательного учреждения средней общеобразовательной школы № 172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 xml:space="preserve">Калининского района 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Санкт-Петербурга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0705" w:rsidRPr="00A335A0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240095" w:rsidRDefault="00240095" w:rsidP="00A335A0">
      <w:pPr>
        <w:rPr>
          <w:rFonts w:ascii="Times New Roman" w:hAnsi="Times New Roman" w:cs="Times New Roman"/>
          <w:sz w:val="36"/>
          <w:szCs w:val="36"/>
        </w:rPr>
      </w:pPr>
    </w:p>
    <w:p w:rsidR="00240095" w:rsidRPr="00A335A0" w:rsidRDefault="00240095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E448E1" w:rsidRDefault="00E448E1" w:rsidP="00A335A0">
      <w:pPr>
        <w:rPr>
          <w:rFonts w:ascii="Times New Roman" w:hAnsi="Times New Roman" w:cs="Times New Roman"/>
          <w:sz w:val="36"/>
          <w:szCs w:val="36"/>
        </w:rPr>
      </w:pPr>
    </w:p>
    <w:p w:rsidR="00E448E1" w:rsidRDefault="00E448E1" w:rsidP="00A335A0">
      <w:pPr>
        <w:rPr>
          <w:rFonts w:ascii="Times New Roman" w:hAnsi="Times New Roman" w:cs="Times New Roman"/>
          <w:sz w:val="36"/>
          <w:szCs w:val="36"/>
        </w:rPr>
      </w:pPr>
    </w:p>
    <w:p w:rsidR="00E448E1" w:rsidRPr="00A335A0" w:rsidRDefault="00E448E1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201</w:t>
      </w:r>
      <w:r w:rsidR="003F32A1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3F32A1">
        <w:rPr>
          <w:rFonts w:ascii="Times New Roman" w:hAnsi="Times New Roman" w:cs="Times New Roman"/>
          <w:sz w:val="36"/>
          <w:szCs w:val="36"/>
        </w:rPr>
        <w:t>9</w:t>
      </w:r>
      <w:r w:rsidRPr="00A335A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52741" w:rsidRDefault="00E5274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741" w:rsidRDefault="00E5274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8E1" w:rsidRDefault="00E448E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C1B" w:rsidRDefault="00BE3C1B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C1B" w:rsidRDefault="00BE3C1B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учебному плану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 бюджетного общеобразовательного учреждения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 общеобразовательной школы № 172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района Санкт-Петербурга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3F3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- 201</w:t>
      </w:r>
      <w:r w:rsidR="003F3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40705" w:rsidRPr="00B36721" w:rsidRDefault="00040705" w:rsidP="00B367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0705" w:rsidRPr="00B36721" w:rsidRDefault="007B0FE8" w:rsidP="007B0FE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40705" w:rsidRPr="00B36721">
        <w:rPr>
          <w:rFonts w:ascii="Times New Roman" w:hAnsi="Times New Roman" w:cs="Times New Roman"/>
          <w:color w:val="000000"/>
          <w:sz w:val="24"/>
          <w:szCs w:val="24"/>
        </w:rPr>
        <w:t>Основными целями общеобразовательного учреждения  ГБОУ  СОШ №172  Калининского района Санкт – Петербурга являются формирование общей культуры личности обучающихся на основе усвоения </w:t>
      </w:r>
      <w:hyperlink r:id="rId8" w:history="1">
        <w:r w:rsidR="00040705" w:rsidRPr="00B36721">
          <w:rPr>
            <w:rFonts w:ascii="Times New Roman" w:hAnsi="Times New Roman" w:cs="Times New Roman"/>
            <w:color w:val="000000"/>
            <w:sz w:val="24"/>
            <w:szCs w:val="24"/>
          </w:rPr>
          <w:t>обязательного минимума</w:t>
        </w:r>
      </w:hyperlink>
      <w:r w:rsidR="00040705" w:rsidRPr="00B36721">
        <w:rPr>
          <w:rFonts w:ascii="Times New Roman" w:hAnsi="Times New Roman" w:cs="Times New Roman"/>
          <w:color w:val="000000"/>
          <w:sz w:val="24"/>
          <w:szCs w:val="24"/>
        </w:rPr>
        <w:t> 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40705" w:rsidRPr="00B36721" w:rsidRDefault="00040705" w:rsidP="007B0FE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ГБОУ СОШ № 172 Калининского района Санкт – Петербурга  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F32A1" w:rsidRDefault="00040705" w:rsidP="007B0FE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ГБОУ СОШ № 172 Калининского района</w:t>
      </w:r>
    </w:p>
    <w:p w:rsidR="00040705" w:rsidRPr="00B36721" w:rsidRDefault="00040705" w:rsidP="007B0FE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 xml:space="preserve"> Санкт – Петербурга 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040705" w:rsidRPr="00B36721" w:rsidRDefault="00040705" w:rsidP="007B0FE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Учебный план государственного бюджетного общеобразовательного учреждения средней общеобразовательной школы  № 172 Калининского района Санкт – Петербурга  на 201</w:t>
      </w:r>
      <w:r w:rsidR="003F32A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F32A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B36721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40705" w:rsidRPr="00B36721" w:rsidRDefault="00040705" w:rsidP="00B3672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06A5A" w:rsidRPr="007B0FE8" w:rsidRDefault="00040705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lastRenderedPageBreak/>
        <w:t xml:space="preserve">1.2. Учебный  план школы, реализующих основные общеобразовательные программы начального общего, основного общего </w:t>
      </w:r>
      <w:r w:rsidRPr="007B0FE8">
        <w:rPr>
          <w:rFonts w:ascii="Times New Roman" w:hAnsi="Times New Roman" w:cs="Times New Roman"/>
          <w:sz w:val="24"/>
          <w:szCs w:val="24"/>
        </w:rPr>
        <w:br/>
        <w:t>и среднего общего образования, формируются в соответствии с</w:t>
      </w:r>
      <w:r w:rsidR="00C06A5A" w:rsidRPr="007B0FE8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7B0FE8">
        <w:rPr>
          <w:rFonts w:ascii="Times New Roman" w:hAnsi="Times New Roman" w:cs="Times New Roman"/>
          <w:sz w:val="24"/>
          <w:szCs w:val="24"/>
        </w:rPr>
        <w:t>:</w:t>
      </w:r>
      <w:r w:rsidR="00C06A5A"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7B0FE8">
        <w:rPr>
          <w:rFonts w:ascii="Times New Roman" w:hAnsi="Times New Roman" w:cs="Times New Roman"/>
          <w:sz w:val="24"/>
          <w:szCs w:val="24"/>
        </w:rPr>
        <w:br/>
        <w:t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</w:t>
      </w:r>
      <w:r w:rsidR="00BE3C1B">
        <w:rPr>
          <w:rFonts w:ascii="Times New Roman" w:hAnsi="Times New Roman" w:cs="Times New Roman"/>
          <w:sz w:val="24"/>
          <w:szCs w:val="24"/>
        </w:rPr>
        <w:t>разования» (далее – ФКГОС) (для</w:t>
      </w:r>
      <w:r w:rsidR="00BE3C1B" w:rsidRPr="00BE3C1B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3C1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> (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B0FE8">
        <w:rPr>
          <w:rFonts w:ascii="Times New Roman" w:hAnsi="Times New Roman" w:cs="Times New Roman"/>
          <w:sz w:val="24"/>
          <w:szCs w:val="24"/>
        </w:rPr>
        <w:t>) классов);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7B0FE8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E3C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</w:t>
      </w:r>
      <w:r w:rsidR="00BE3C1B" w:rsidRPr="00BE3C1B">
        <w:rPr>
          <w:rFonts w:ascii="Times New Roman" w:hAnsi="Times New Roman" w:cs="Times New Roman"/>
          <w:sz w:val="24"/>
          <w:szCs w:val="24"/>
        </w:rPr>
        <w:t>8</w:t>
      </w:r>
      <w:r w:rsidRPr="007B0FE8">
        <w:rPr>
          <w:rFonts w:ascii="Times New Roman" w:hAnsi="Times New Roman" w:cs="Times New Roman"/>
          <w:sz w:val="24"/>
          <w:szCs w:val="24"/>
        </w:rPr>
        <w:t>/201</w:t>
      </w:r>
      <w:r w:rsidR="00BE3C1B" w:rsidRPr="00BE3C1B">
        <w:rPr>
          <w:rFonts w:ascii="Times New Roman" w:hAnsi="Times New Roman" w:cs="Times New Roman"/>
          <w:sz w:val="24"/>
          <w:szCs w:val="24"/>
        </w:rPr>
        <w:t>9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учебном году);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7B0FE8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8A0F84" w:rsidRDefault="008A0F84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F84" w:rsidRDefault="008A0F84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распоряжения Комитета по образованию от </w:t>
      </w:r>
      <w:r w:rsidR="003F32A1" w:rsidRPr="007B0FE8">
        <w:rPr>
          <w:rFonts w:ascii="Times New Roman" w:hAnsi="Times New Roman" w:cs="Times New Roman"/>
          <w:sz w:val="24"/>
          <w:szCs w:val="24"/>
        </w:rPr>
        <w:t>21</w:t>
      </w:r>
      <w:r w:rsidRPr="007B0FE8">
        <w:rPr>
          <w:rFonts w:ascii="Times New Roman" w:hAnsi="Times New Roman" w:cs="Times New Roman"/>
          <w:sz w:val="24"/>
          <w:szCs w:val="24"/>
        </w:rPr>
        <w:t>.03.201</w:t>
      </w:r>
      <w:r w:rsidR="003F32A1" w:rsidRPr="007B0FE8">
        <w:rPr>
          <w:rFonts w:ascii="Times New Roman" w:hAnsi="Times New Roman" w:cs="Times New Roman"/>
          <w:sz w:val="24"/>
          <w:szCs w:val="24"/>
        </w:rPr>
        <w:t>8</w:t>
      </w:r>
      <w:r w:rsidRPr="007B0FE8">
        <w:rPr>
          <w:rFonts w:ascii="Times New Roman" w:hAnsi="Times New Roman" w:cs="Times New Roman"/>
          <w:sz w:val="24"/>
          <w:szCs w:val="24"/>
        </w:rPr>
        <w:t xml:space="preserve"> № 8</w:t>
      </w:r>
      <w:r w:rsidR="003F32A1" w:rsidRPr="007B0FE8">
        <w:rPr>
          <w:rFonts w:ascii="Times New Roman" w:hAnsi="Times New Roman" w:cs="Times New Roman"/>
          <w:sz w:val="24"/>
          <w:szCs w:val="24"/>
        </w:rPr>
        <w:t>10</w:t>
      </w:r>
      <w:r w:rsidRPr="007B0FE8">
        <w:rPr>
          <w:rFonts w:ascii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</w:t>
      </w:r>
      <w:r w:rsidR="003F32A1" w:rsidRPr="007B0FE8">
        <w:rPr>
          <w:rFonts w:ascii="Times New Roman" w:hAnsi="Times New Roman" w:cs="Times New Roman"/>
          <w:sz w:val="24"/>
          <w:szCs w:val="24"/>
        </w:rPr>
        <w:t>8</w:t>
      </w:r>
      <w:r w:rsidRPr="007B0FE8">
        <w:rPr>
          <w:rFonts w:ascii="Times New Roman" w:hAnsi="Times New Roman" w:cs="Times New Roman"/>
          <w:sz w:val="24"/>
          <w:szCs w:val="24"/>
        </w:rPr>
        <w:t>/201</w:t>
      </w:r>
      <w:r w:rsidR="003F32A1" w:rsidRPr="007B0FE8">
        <w:rPr>
          <w:rFonts w:ascii="Times New Roman" w:hAnsi="Times New Roman" w:cs="Times New Roman"/>
          <w:sz w:val="24"/>
          <w:szCs w:val="24"/>
        </w:rPr>
        <w:t>9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C06A5A" w:rsidRPr="007B0FE8" w:rsidRDefault="00C06A5A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</w:t>
      </w:r>
      <w:r w:rsid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3F32A1" w:rsidRPr="007B0FE8">
        <w:rPr>
          <w:rFonts w:ascii="Times New Roman" w:hAnsi="Times New Roman" w:cs="Times New Roman"/>
          <w:sz w:val="24"/>
          <w:szCs w:val="24"/>
        </w:rPr>
        <w:t>21.03.2018 № 811-р</w:t>
      </w:r>
      <w:r w:rsidRPr="007B0FE8">
        <w:rPr>
          <w:rFonts w:ascii="Times New Roman" w:hAnsi="Times New Roman" w:cs="Times New Roman"/>
          <w:sz w:val="24"/>
          <w:szCs w:val="24"/>
        </w:rPr>
        <w:t xml:space="preserve">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</w:t>
      </w:r>
      <w:r w:rsidR="008A0F84">
        <w:rPr>
          <w:rFonts w:ascii="Times New Roman" w:hAnsi="Times New Roman" w:cs="Times New Roman"/>
          <w:sz w:val="24"/>
          <w:szCs w:val="24"/>
        </w:rPr>
        <w:t>8</w:t>
      </w:r>
      <w:r w:rsidRPr="007B0FE8">
        <w:rPr>
          <w:rFonts w:ascii="Times New Roman" w:hAnsi="Times New Roman" w:cs="Times New Roman"/>
          <w:sz w:val="24"/>
          <w:szCs w:val="24"/>
        </w:rPr>
        <w:t>/201</w:t>
      </w:r>
      <w:r w:rsidR="008A0F84">
        <w:rPr>
          <w:rFonts w:ascii="Times New Roman" w:hAnsi="Times New Roman" w:cs="Times New Roman"/>
          <w:sz w:val="24"/>
          <w:szCs w:val="24"/>
        </w:rPr>
        <w:t>9</w:t>
      </w:r>
      <w:r w:rsidRPr="007B0FE8">
        <w:rPr>
          <w:rFonts w:ascii="Times New Roman" w:hAnsi="Times New Roman" w:cs="Times New Roman"/>
          <w:sz w:val="24"/>
          <w:szCs w:val="24"/>
        </w:rPr>
        <w:t>учебный год».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1.3. Учебный план является частью образовательной программы школы. </w:t>
      </w:r>
    </w:p>
    <w:p w:rsidR="00040705" w:rsidRPr="007B0FE8" w:rsidRDefault="00040705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="002858B8" w:rsidRPr="007B0FE8">
        <w:rPr>
          <w:rFonts w:ascii="Times New Roman" w:hAnsi="Times New Roman" w:cs="Times New Roman"/>
          <w:sz w:val="24"/>
          <w:szCs w:val="24"/>
        </w:rPr>
        <w:t>8</w:t>
      </w:r>
      <w:r w:rsid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2C41E4"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</w:rPr>
        <w:t>201</w:t>
      </w:r>
      <w:r w:rsidR="002858B8" w:rsidRPr="007B0FE8">
        <w:rPr>
          <w:rFonts w:ascii="Times New Roman" w:hAnsi="Times New Roman" w:cs="Times New Roman"/>
          <w:sz w:val="24"/>
          <w:szCs w:val="24"/>
        </w:rPr>
        <w:t>9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</w:t>
      </w:r>
      <w:r w:rsidR="00CC5CBB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40705" w:rsidRPr="007B0FE8" w:rsidRDefault="00040705" w:rsidP="00CC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1.4. Устанавливается следующая продолжительность учебного года: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 – 33 учебные недели;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недель;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классах);</w:t>
      </w:r>
    </w:p>
    <w:p w:rsidR="00040705" w:rsidRPr="007B0FE8" w:rsidRDefault="00040705" w:rsidP="00CC5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 классах и проведение учебных сборов по основам военной службы).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Учебный год  начинается 01.09.201</w:t>
      </w:r>
      <w:r w:rsidR="002858B8" w:rsidRPr="007B0FE8">
        <w:rPr>
          <w:rFonts w:ascii="Times New Roman" w:hAnsi="Times New Roman" w:cs="Times New Roman"/>
          <w:sz w:val="24"/>
          <w:szCs w:val="24"/>
        </w:rPr>
        <w:t>8</w:t>
      </w:r>
      <w:r w:rsidR="008F36C2" w:rsidRPr="007B0FE8">
        <w:rPr>
          <w:rFonts w:ascii="Times New Roman" w:hAnsi="Times New Roman" w:cs="Times New Roman"/>
          <w:sz w:val="24"/>
          <w:szCs w:val="24"/>
        </w:rPr>
        <w:t>г.</w:t>
      </w:r>
    </w:p>
    <w:p w:rsid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 величину недельной образовательной нагрузки, установленную СанПиН 2.4.2.2821-10. Организация профильного обучения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>  классах не приводит к увеличению образовательной нагрузки.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Выбору профиля обучения предшествует  профориентационная работа.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Образовательную недельную нагрузку равномерно распределяется  в течение учебной недели, при этом объем максимальной допустимой нагрузки в течение дня составляет: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 – не превышает 4 уроков и один день в неделю – </w:t>
      </w:r>
      <w:r w:rsidRPr="007B0FE8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классов – не более 5 уроков; 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F36C2"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9A7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 xml:space="preserve">классов – не более </w:t>
      </w:r>
      <w:r w:rsidR="003509A7" w:rsidRPr="007B0FE8">
        <w:rPr>
          <w:rFonts w:ascii="Times New Roman" w:hAnsi="Times New Roman" w:cs="Times New Roman"/>
          <w:sz w:val="24"/>
          <w:szCs w:val="24"/>
        </w:rPr>
        <w:t>7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F36C2"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  классов – не более </w:t>
      </w:r>
      <w:r w:rsidR="008F36C2" w:rsidRPr="007B0FE8">
        <w:rPr>
          <w:rFonts w:ascii="Times New Roman" w:hAnsi="Times New Roman" w:cs="Times New Roman"/>
          <w:sz w:val="24"/>
          <w:szCs w:val="24"/>
        </w:rPr>
        <w:t>8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040705" w:rsidRPr="007B0FE8" w:rsidRDefault="00040705" w:rsidP="007B0F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7B0FE8">
        <w:rPr>
          <w:rFonts w:ascii="Times New Roman" w:hAnsi="Times New Roman" w:cs="Times New Roman"/>
          <w:sz w:val="24"/>
          <w:szCs w:val="24"/>
        </w:rPr>
        <w:br/>
        <w:t xml:space="preserve">1,5 ч.,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1.5. Обучение в первых классах осуществляется с соблюдением следующих дополнительных требований: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продолжительностью 40 минут;</w:t>
      </w:r>
    </w:p>
    <w:p w:rsidR="00040705" w:rsidRPr="007B0FE8" w:rsidRDefault="00040705" w:rsidP="00CC5C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 направлено на развитие и совершенствование движения обучающихся.Уроки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искусству,4-6 нетрадиционных занятий по технологии,</w:t>
      </w:r>
      <w:r w:rsidR="00240095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>4-5 уроков театрализаций по музыке, 6-7 уроков –игр и экскурсий по математике.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040705" w:rsidRPr="007B0FE8" w:rsidRDefault="00040705" w:rsidP="007B0F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C41E4"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  классах пятидневная учебная неделя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040705" w:rsidRPr="007B0FE8" w:rsidRDefault="00040705" w:rsidP="007B0F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41E4"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41E4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 классах шестидневная  учебная неделя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r w:rsidRPr="007B0FE8">
        <w:rPr>
          <w:rFonts w:ascii="Times New Roman" w:hAnsi="Times New Roman" w:cs="Times New Roman"/>
          <w:sz w:val="24"/>
          <w:szCs w:val="24"/>
        </w:rPr>
        <w:br/>
        <w:t>с образовательной программой школы  осуществляется деление классов на две группы при проведении учебных занятий по «Иностранному языку</w:t>
      </w:r>
      <w:r w:rsidR="00BE3C1B" w:rsidRPr="00BE3C1B">
        <w:rPr>
          <w:rFonts w:ascii="Times New Roman" w:hAnsi="Times New Roman" w:cs="Times New Roman"/>
          <w:sz w:val="24"/>
          <w:szCs w:val="24"/>
        </w:rPr>
        <w:t xml:space="preserve"> (</w:t>
      </w:r>
      <w:r w:rsidR="00BE3C1B">
        <w:rPr>
          <w:rFonts w:ascii="Times New Roman" w:hAnsi="Times New Roman" w:cs="Times New Roman"/>
          <w:sz w:val="24"/>
          <w:szCs w:val="24"/>
        </w:rPr>
        <w:t>английский язык/ французский язык)</w:t>
      </w:r>
      <w:r w:rsidRPr="007B0FE8">
        <w:rPr>
          <w:rFonts w:ascii="Times New Roman" w:hAnsi="Times New Roman" w:cs="Times New Roman"/>
          <w:sz w:val="24"/>
          <w:szCs w:val="24"/>
        </w:rPr>
        <w:t>» (II-X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>  классы), «Физической культуре» (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  классы), а также по </w:t>
      </w:r>
      <w:r w:rsidRPr="007B0FE8">
        <w:rPr>
          <w:rFonts w:ascii="Times New Roman" w:hAnsi="Times New Roman" w:cs="Times New Roman"/>
          <w:sz w:val="24"/>
          <w:szCs w:val="24"/>
        </w:rPr>
        <w:lastRenderedPageBreak/>
        <w:t>«Физике» и «Химии» (во время проведения практических занятий) при наполняемости классов 25 и более человек. В соответствии с СанПиН 2.4.2.2821-10. в компьютерных классах установлено 12 ученических компьютеров, поэтому осуществляется деление классов на две группы при проведении учебных занятий по «Информатике»</w:t>
      </w:r>
      <w:r w:rsidR="00521995" w:rsidRPr="007B0FE8">
        <w:rPr>
          <w:rFonts w:ascii="Times New Roman" w:hAnsi="Times New Roman" w:cs="Times New Roman"/>
          <w:sz w:val="24"/>
          <w:szCs w:val="24"/>
        </w:rPr>
        <w:t xml:space="preserve"> и </w:t>
      </w:r>
      <w:r w:rsidR="00CF0AE7" w:rsidRPr="007B0FE8">
        <w:rPr>
          <w:rFonts w:ascii="Times New Roman" w:hAnsi="Times New Roman" w:cs="Times New Roman"/>
          <w:sz w:val="24"/>
          <w:szCs w:val="24"/>
        </w:rPr>
        <w:t xml:space="preserve"> «Информатике и ИКТ»</w:t>
      </w:r>
      <w:r w:rsidRPr="007B0FE8">
        <w:rPr>
          <w:rFonts w:ascii="Times New Roman" w:hAnsi="Times New Roman" w:cs="Times New Roman"/>
          <w:sz w:val="24"/>
          <w:szCs w:val="24"/>
        </w:rPr>
        <w:t xml:space="preserve"> при наполняемости 18 и более человек.  При наличии необходимых условий и средств возможно деление на группы классов с меньшей наполняемостью, поэтому при проведении занятий по учебному предмету «Технология»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="00C23DF6"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2C41E4" w:rsidRPr="007B0FE8">
        <w:rPr>
          <w:rFonts w:ascii="Times New Roman" w:hAnsi="Times New Roman" w:cs="Times New Roman"/>
          <w:sz w:val="24"/>
          <w:szCs w:val="24"/>
        </w:rPr>
        <w:t>классах с учетом программ</w:t>
      </w:r>
      <w:r w:rsidRPr="007B0FE8">
        <w:rPr>
          <w:rFonts w:ascii="Times New Roman" w:hAnsi="Times New Roman" w:cs="Times New Roman"/>
          <w:sz w:val="24"/>
          <w:szCs w:val="24"/>
        </w:rPr>
        <w:t xml:space="preserve"> разной направленности осуществляется деление на две группы при наполняемости меньшей 25 человек., а также для организации профильного обучения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> классах, в том числе изучения элективных учебных предметов в IX-XI классах с учетом выбора программ разной направленности. Также производится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  <w:r w:rsidR="002858B8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>Производится  деление IX классов на группы при организации предпрофильной подготовки.</w:t>
      </w:r>
    </w:p>
    <w:p w:rsidR="00040705" w:rsidRPr="007B0FE8" w:rsidRDefault="00040705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7632AD" w:rsidRPr="007B0FE8" w:rsidRDefault="007632AD" w:rsidP="007B0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1. 7.</w:t>
      </w:r>
      <w:r w:rsidR="000E3EE0" w:rsidRPr="007B0FE8">
        <w:rPr>
          <w:rFonts w:ascii="Times New Roman" w:hAnsi="Times New Roman" w:cs="Times New Roman"/>
          <w:sz w:val="24"/>
          <w:szCs w:val="24"/>
        </w:rPr>
        <w:t xml:space="preserve">  </w:t>
      </w:r>
      <w:r w:rsidRPr="007B0FE8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следующем порядке:</w:t>
      </w:r>
    </w:p>
    <w:p w:rsidR="007632AD" w:rsidRPr="007B0FE8" w:rsidRDefault="007632AD" w:rsidP="007B0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 - в 1 классах осуществляется безоценочное обучение;</w:t>
      </w:r>
    </w:p>
    <w:p w:rsidR="007632AD" w:rsidRPr="007B0FE8" w:rsidRDefault="007632AD" w:rsidP="007B0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 - в 2-</w:t>
      </w:r>
      <w:r w:rsidR="002858B8" w:rsidRPr="007B0FE8">
        <w:rPr>
          <w:rFonts w:ascii="Times New Roman" w:hAnsi="Times New Roman" w:cs="Times New Roman"/>
          <w:sz w:val="24"/>
          <w:szCs w:val="24"/>
        </w:rPr>
        <w:t>11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промежуточная аттестация по предметам проводится по зачетным периодам  ( 2-9</w:t>
      </w:r>
      <w:r w:rsidR="002858B8" w:rsidRPr="007B0FE8"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2858B8" w:rsidRPr="007B0FE8">
        <w:rPr>
          <w:rFonts w:ascii="Times New Roman" w:hAnsi="Times New Roman" w:cs="Times New Roman"/>
          <w:sz w:val="24"/>
          <w:szCs w:val="24"/>
        </w:rPr>
        <w:t xml:space="preserve">по </w:t>
      </w:r>
      <w:r w:rsidRPr="007B0FE8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2858B8" w:rsidRPr="007B0FE8">
        <w:rPr>
          <w:rFonts w:ascii="Times New Roman" w:hAnsi="Times New Roman" w:cs="Times New Roman"/>
          <w:sz w:val="24"/>
          <w:szCs w:val="24"/>
        </w:rPr>
        <w:t xml:space="preserve">ям </w:t>
      </w:r>
      <w:r w:rsidR="000E3EE0" w:rsidRPr="007B0FE8">
        <w:rPr>
          <w:rFonts w:ascii="Times New Roman" w:hAnsi="Times New Roman" w:cs="Times New Roman"/>
          <w:sz w:val="24"/>
          <w:szCs w:val="24"/>
        </w:rPr>
        <w:t xml:space="preserve">, </w:t>
      </w:r>
      <w:r w:rsidRPr="007B0FE8">
        <w:rPr>
          <w:rFonts w:ascii="Times New Roman" w:hAnsi="Times New Roman" w:cs="Times New Roman"/>
          <w:sz w:val="24"/>
          <w:szCs w:val="24"/>
        </w:rPr>
        <w:t xml:space="preserve"> 10-11 классы </w:t>
      </w:r>
      <w:r w:rsidR="002858B8" w:rsidRPr="007B0FE8">
        <w:rPr>
          <w:rFonts w:ascii="Times New Roman" w:hAnsi="Times New Roman" w:cs="Times New Roman"/>
          <w:sz w:val="24"/>
          <w:szCs w:val="24"/>
        </w:rPr>
        <w:t xml:space="preserve">по </w:t>
      </w:r>
      <w:r w:rsidRPr="007B0FE8">
        <w:rPr>
          <w:rFonts w:ascii="Times New Roman" w:hAnsi="Times New Roman" w:cs="Times New Roman"/>
          <w:sz w:val="24"/>
          <w:szCs w:val="24"/>
        </w:rPr>
        <w:t>полугодия</w:t>
      </w:r>
      <w:r w:rsidR="002858B8" w:rsidRPr="007B0FE8">
        <w:rPr>
          <w:rFonts w:ascii="Times New Roman" w:hAnsi="Times New Roman" w:cs="Times New Roman"/>
          <w:sz w:val="24"/>
          <w:szCs w:val="24"/>
        </w:rPr>
        <w:t>м</w:t>
      </w:r>
      <w:r w:rsidRPr="007B0FE8">
        <w:rPr>
          <w:rFonts w:ascii="Times New Roman" w:hAnsi="Times New Roman" w:cs="Times New Roman"/>
          <w:sz w:val="24"/>
          <w:szCs w:val="24"/>
        </w:rPr>
        <w:t>)  и году;</w:t>
      </w:r>
    </w:p>
    <w:p w:rsidR="00327DD2" w:rsidRPr="0059239E" w:rsidRDefault="007632AD" w:rsidP="007B0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  </w:t>
      </w:r>
      <w:r w:rsidR="00327DD2" w:rsidRPr="007B0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DD2" w:rsidRPr="0059239E">
        <w:rPr>
          <w:rFonts w:ascii="Times New Roman" w:hAnsi="Times New Roman" w:cs="Times New Roman"/>
          <w:bCs/>
          <w:sz w:val="24"/>
          <w:szCs w:val="24"/>
        </w:rPr>
        <w:t>Промежуточная аттестация в проводится в следующих формах: </w:t>
      </w:r>
      <w:r w:rsidR="00327DD2" w:rsidRPr="0059239E">
        <w:rPr>
          <w:rFonts w:ascii="Times New Roman" w:hAnsi="Times New Roman" w:cs="Times New Roman"/>
          <w:sz w:val="24"/>
          <w:szCs w:val="24"/>
        </w:rPr>
        <w:t>итоговая контрольная работа, письменные и устные зачеты, собеседование, итоговый опрос, тестирование</w:t>
      </w:r>
      <w:r w:rsidR="00062C29" w:rsidRPr="0059239E">
        <w:rPr>
          <w:rFonts w:ascii="Times New Roman" w:hAnsi="Times New Roman" w:cs="Times New Roman"/>
          <w:sz w:val="24"/>
          <w:szCs w:val="24"/>
        </w:rPr>
        <w:t xml:space="preserve"> </w:t>
      </w:r>
      <w:r w:rsidR="00292DB5" w:rsidRPr="0059239E">
        <w:rPr>
          <w:rFonts w:ascii="Times New Roman" w:hAnsi="Times New Roman" w:cs="Times New Roman"/>
          <w:sz w:val="24"/>
          <w:szCs w:val="24"/>
        </w:rPr>
        <w:t>, педагоги вправе засчитывать результаты ВПР</w:t>
      </w:r>
      <w:r w:rsidR="007B0FE8" w:rsidRPr="0059239E">
        <w:rPr>
          <w:rFonts w:ascii="Times New Roman" w:hAnsi="Times New Roman" w:cs="Times New Roman"/>
          <w:sz w:val="24"/>
          <w:szCs w:val="24"/>
        </w:rPr>
        <w:t xml:space="preserve">, </w:t>
      </w:r>
      <w:r w:rsidR="00292DB5" w:rsidRPr="0059239E">
        <w:rPr>
          <w:rFonts w:ascii="Times New Roman" w:hAnsi="Times New Roman" w:cs="Times New Roman"/>
          <w:sz w:val="24"/>
          <w:szCs w:val="24"/>
        </w:rPr>
        <w:t xml:space="preserve"> как результаты  итоговых  контрольных  работ</w:t>
      </w:r>
      <w:r w:rsidR="00327DD2" w:rsidRPr="0059239E">
        <w:rPr>
          <w:rFonts w:ascii="Times New Roman" w:hAnsi="Times New Roman" w:cs="Times New Roman"/>
          <w:sz w:val="24"/>
          <w:szCs w:val="24"/>
        </w:rPr>
        <w:t>.</w:t>
      </w:r>
    </w:p>
    <w:p w:rsidR="00327DD2" w:rsidRPr="007B0FE8" w:rsidRDefault="00327DD2" w:rsidP="007B0FE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0FE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занятий физической культурой</w:t>
      </w:r>
    </w:p>
    <w:p w:rsidR="00327DD2" w:rsidRPr="007B0FE8" w:rsidRDefault="00327DD2" w:rsidP="007B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 Для  удовлетворения  биологической  потребности в движении  во всех классах проводятся 3 урока физкультуры ( в соответствии с приказом Министерства образования и науки РФ от 30.08.2010 №889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Третий час учебного предмета «Физическая культура»  использ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систем физического воспитания.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 При организации, планировании и проведении третьего часа физической культуры  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в полной мере использует для проведения школьных уроков физической культуры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школьные спортивные сооружения (спортивные зал) и спортивные площадки, естественные природные ландшафты, а также стадион, находящийся в ведении ГБОУ СОШ №1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(письмо Министерства образования и науки Российской Федерации от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lastRenderedPageBreak/>
        <w:t>07.09.2010№ ИК-1374/19 и письмо Министерства спорта и туризма Российской Федерации от 13.09.2010 № ЮН-02-09/4912). </w:t>
      </w:r>
    </w:p>
    <w:p w:rsidR="00327DD2" w:rsidRPr="007B0FE8" w:rsidRDefault="00327DD2" w:rsidP="007B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 Возможность проведения занятий физической культурой на открытом воздухе, а также подвижных игр определяется по совокупности показателей метеоусловий.</w:t>
      </w:r>
    </w:p>
    <w:p w:rsidR="00327DD2" w:rsidRPr="007B0FE8" w:rsidRDefault="00327DD2" w:rsidP="007B0F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В дождливые, ветреные и морозные дни занятия физической культурой проводят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E3EE0"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спортивном 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зале.</w:t>
      </w:r>
    </w:p>
    <w:p w:rsidR="00327DD2" w:rsidRPr="007B0FE8" w:rsidRDefault="00327DD2" w:rsidP="007B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 Министерства образования и науки Российской Федерации от 31.10.2003 № 13-51-263/123 «Об оценивании и аттестации учащихся, отне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softHyphen/>
        <w:t>сенных по состоянию здоровья к специальной медицинской группе для занятий физической культурой»).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1.9. </w:t>
      </w:r>
      <w:r w:rsidRPr="007B0FE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занятий по курсу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0FE8">
        <w:rPr>
          <w:rFonts w:ascii="Times New Roman" w:hAnsi="Times New Roman" w:cs="Times New Roman"/>
          <w:bCs/>
          <w:color w:val="000000"/>
          <w:sz w:val="24"/>
          <w:szCs w:val="24"/>
        </w:rPr>
        <w:t>«Основы религиозной культуры   и светской этики» (ОРКСЭ), «Основы духовно-нравственной культуры народов России» (далее - предметная область ОДНКНР).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В учебный план  4 класса включён курс «Основы религиозной культуры   и светской этики»</w:t>
      </w:r>
      <w:r w:rsidRPr="007B0FE8">
        <w:rPr>
          <w:rFonts w:ascii="Times New Roman" w:hAnsi="Times New Roman" w:cs="Times New Roman"/>
          <w:color w:val="FF0000"/>
          <w:sz w:val="24"/>
          <w:szCs w:val="24"/>
        </w:rPr>
        <w:t>  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(ОРКСЭ) по 1 часу в неделю (всего 34 часа),  состоящий  из 6 модулей,  выбор которых осуществляется родителями  в процессе  анкетирования на родительских собраниях. В 201</w:t>
      </w:r>
      <w:r w:rsidR="002858B8" w:rsidRPr="007B0F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2858B8" w:rsidRPr="007B0F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B0FE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по просьбе родителей изучаются следующие модули: основы светской этики, основы мировых религиозных культур, основы православной культуры.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E8">
        <w:rPr>
          <w:rFonts w:ascii="Times New Roman" w:hAnsi="Times New Roman" w:cs="Times New Roman"/>
          <w:color w:val="000000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По согласованию с учредителем классы делятся на группы в соответствии с выбранным профилем.</w:t>
      </w:r>
    </w:p>
    <w:p w:rsidR="002858B8" w:rsidRPr="007B0FE8" w:rsidRDefault="00DC3D1C" w:rsidP="007B0FE8">
      <w:pPr>
        <w:pStyle w:val="Heading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  1.10.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Учебный предмет «Математика» реализуется через  учебные предметы  «Алгебра» и </w:t>
      </w:r>
      <w:r w:rsidR="002858B8" w:rsidRPr="007B0F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«Геометрия» в </w:t>
      </w:r>
      <w:r w:rsidRPr="007B0FE8">
        <w:rPr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 классах и предметами «Алгебра и  начала анализа» </w:t>
      </w:r>
      <w:r w:rsidR="002858B8" w:rsidRPr="007B0F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>и</w:t>
      </w:r>
      <w:r w:rsidR="002858B8" w:rsidRPr="007B0F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3D1C" w:rsidRPr="007B0FE8" w:rsidRDefault="00DC3D1C" w:rsidP="007B0FE8">
      <w:pPr>
        <w:pStyle w:val="Heading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 « Геометрия»    </w:t>
      </w:r>
      <w:r w:rsidRPr="007B0FE8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>-</w:t>
      </w:r>
      <w:r w:rsidRPr="007B0FE8">
        <w:rPr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b w:val="0"/>
          <w:sz w:val="24"/>
          <w:szCs w:val="24"/>
        </w:rPr>
        <w:t xml:space="preserve"> классах.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1.11. Изучение естественнонаучных предметов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-XI классах  изучается отдельными учебными предметами «Физика», «Химия», «Биология</w:t>
      </w:r>
      <w:r w:rsidR="007B0FE8">
        <w:rPr>
          <w:rFonts w:ascii="Times New Roman" w:hAnsi="Times New Roman" w:cs="Times New Roman"/>
          <w:sz w:val="24"/>
          <w:szCs w:val="24"/>
        </w:rPr>
        <w:t>»</w:t>
      </w:r>
      <w:r w:rsidRPr="007B0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1.12. Интегрированный учебный предмет «Обществознание (включая экономику и право)» на базовом уровне включает разделы «Экономика» и «Право»  изучается   в 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 классах. </w:t>
      </w:r>
    </w:p>
    <w:p w:rsidR="00DC3D1C" w:rsidRPr="007B0FE8" w:rsidRDefault="00DC3D1C" w:rsidP="007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На профильном уровне ( социально – гуманитарном) 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0FE8">
        <w:rPr>
          <w:rFonts w:ascii="Times New Roman" w:hAnsi="Times New Roman" w:cs="Times New Roman"/>
          <w:sz w:val="24"/>
          <w:szCs w:val="24"/>
        </w:rPr>
        <w:t xml:space="preserve"> –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«Обществознание», «Экономика» и «Право» изучаются как самостоятельные учебные предметы. </w:t>
      </w:r>
    </w:p>
    <w:p w:rsidR="002C41E4" w:rsidRPr="007B0FE8" w:rsidRDefault="007632AD" w:rsidP="007B0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</w:t>
      </w:r>
      <w:r w:rsidR="00DC3D1C" w:rsidRPr="007B0FE8">
        <w:rPr>
          <w:rFonts w:ascii="Times New Roman" w:hAnsi="Times New Roman" w:cs="Times New Roman"/>
          <w:sz w:val="24"/>
          <w:szCs w:val="24"/>
        </w:rPr>
        <w:t>13</w:t>
      </w:r>
      <w:r w:rsidR="00040705" w:rsidRPr="007B0FE8">
        <w:rPr>
          <w:rFonts w:ascii="Times New Roman" w:hAnsi="Times New Roman" w:cs="Times New Roman"/>
          <w:sz w:val="24"/>
          <w:szCs w:val="24"/>
        </w:rPr>
        <w:t>. Школа  для использования при реализации образовательных программ выбирает:</w:t>
      </w:r>
      <w:r w:rsidR="002C41E4" w:rsidRPr="007B0FE8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 </w:t>
      </w:r>
      <w:r w:rsidR="002C41E4" w:rsidRPr="007B0FE8">
        <w:rPr>
          <w:rFonts w:ascii="Times New Roman" w:hAnsi="Times New Roman" w:cs="Times New Roman"/>
          <w:sz w:val="24"/>
          <w:szCs w:val="24"/>
        </w:rPr>
        <w:lastRenderedPageBreak/>
        <w:t>использованию при реализации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2C41E4" w:rsidRPr="007B0FE8" w:rsidRDefault="002C41E4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7B0FE8">
        <w:rPr>
          <w:rFonts w:ascii="Times New Roman" w:hAnsi="Times New Roman" w:cs="Times New Roman"/>
          <w:sz w:val="24"/>
          <w:szCs w:val="24"/>
        </w:rPr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</w:p>
    <w:p w:rsidR="002C41E4" w:rsidRPr="007B0FE8" w:rsidRDefault="002C41E4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2C41E4" w:rsidRPr="007B0FE8" w:rsidRDefault="002C41E4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r w:rsidRPr="007B0FE8">
        <w:rPr>
          <w:rFonts w:ascii="Times New Roman" w:hAnsi="Times New Roman" w:cs="Times New Roman"/>
          <w:sz w:val="24"/>
          <w:szCs w:val="24"/>
        </w:rPr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2C41E4" w:rsidRPr="007B0FE8" w:rsidRDefault="002C41E4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7841E5" w:rsidRPr="007B0FE8" w:rsidRDefault="00040705" w:rsidP="007B0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1.</w:t>
      </w:r>
      <w:r w:rsidR="00327DD2" w:rsidRPr="007B0FE8">
        <w:rPr>
          <w:rFonts w:ascii="Times New Roman" w:hAnsi="Times New Roman" w:cs="Times New Roman"/>
          <w:sz w:val="24"/>
          <w:szCs w:val="24"/>
        </w:rPr>
        <w:t>1</w:t>
      </w:r>
      <w:r w:rsidR="00DC3D1C" w:rsidRPr="007B0FE8">
        <w:rPr>
          <w:rFonts w:ascii="Times New Roman" w:hAnsi="Times New Roman" w:cs="Times New Roman"/>
          <w:sz w:val="24"/>
          <w:szCs w:val="24"/>
        </w:rPr>
        <w:t>4</w:t>
      </w:r>
      <w:r w:rsidRPr="007B0FE8">
        <w:rPr>
          <w:rFonts w:ascii="Times New Roman" w:hAnsi="Times New Roman" w:cs="Times New Roman"/>
          <w:sz w:val="24"/>
          <w:szCs w:val="24"/>
        </w:rPr>
        <w:t xml:space="preserve">. </w:t>
      </w:r>
      <w:r w:rsidR="007841E5" w:rsidRPr="007B0FE8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841E5" w:rsidRPr="007B0FE8" w:rsidRDefault="007841E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</w:t>
      </w:r>
      <w:r w:rsidRPr="007B0FE8">
        <w:rPr>
          <w:rFonts w:ascii="Times New Roman" w:hAnsi="Times New Roman" w:cs="Times New Roman"/>
          <w:sz w:val="24"/>
          <w:szCs w:val="24"/>
        </w:rPr>
        <w:br/>
        <w:t xml:space="preserve">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7841E5" w:rsidRPr="007B0FE8" w:rsidRDefault="007841E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71" w:rsidRDefault="00FE0E7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Pr="007B0FE8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71" w:rsidRPr="007B0FE8" w:rsidRDefault="00FE0E7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71" w:rsidRPr="007B0FE8" w:rsidRDefault="00FE0E7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lastRenderedPageBreak/>
        <w:t>2. Начальное общее образование</w:t>
      </w:r>
    </w:p>
    <w:p w:rsidR="00040705" w:rsidRPr="007B0FE8" w:rsidRDefault="003E7646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Пояснительная записка </w:t>
      </w:r>
    </w:p>
    <w:p w:rsidR="003E7646" w:rsidRPr="007B0FE8" w:rsidRDefault="003E7646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646" w:rsidRPr="007B0FE8" w:rsidRDefault="003E7646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 1 час в неделю части учебного плана, формируемой участниками образовательных отношений, используется  </w:t>
      </w:r>
      <w:r w:rsidRPr="007B0FE8">
        <w:rPr>
          <w:rFonts w:ascii="Times New Roman" w:hAnsi="Times New Roman" w:cs="Times New Roman"/>
          <w:sz w:val="24"/>
          <w:szCs w:val="24"/>
        </w:rPr>
        <w:br/>
        <w:t>на изучение учебного предмета «Русский язык».</w:t>
      </w:r>
    </w:p>
    <w:p w:rsidR="001A63AC" w:rsidRDefault="003E7646" w:rsidP="007B0FE8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IV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</w:t>
      </w:r>
    </w:p>
    <w:p w:rsidR="003E7646" w:rsidRPr="007B0FE8" w:rsidRDefault="003E7646" w:rsidP="007B0FE8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Выбор фиксируется протоколами родительских собраний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письменными заявлениями родителей (законных представителей) обучающихся.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На основании произведенного выбора формируются учебные группы вне зависимости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количества обучающихся в каждой группе.</w:t>
      </w:r>
    </w:p>
    <w:p w:rsidR="003E7646" w:rsidRPr="007B0FE8" w:rsidRDefault="003E7646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7B0FE8" w:rsidRDefault="003E7646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646" w:rsidRDefault="003E7646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Pr="007B0FE8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3AC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3AC" w:rsidRPr="007B0FE8" w:rsidRDefault="001A63A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71" w:rsidRDefault="00FE0E7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CBB" w:rsidRDefault="00CC5CBB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71" w:rsidRPr="007B0FE8" w:rsidRDefault="00FE0E7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317118">
      <w:pPr>
        <w:spacing w:after="0" w:line="240" w:lineRule="auto"/>
        <w:sectPr w:rsidR="00317118" w:rsidSect="00313234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438" w:tblpY="-855"/>
        <w:tblW w:w="12955" w:type="dxa"/>
        <w:tblLook w:val="04A0"/>
      </w:tblPr>
      <w:tblGrid>
        <w:gridCol w:w="275"/>
        <w:gridCol w:w="2000"/>
        <w:gridCol w:w="2220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1040"/>
      </w:tblGrid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8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Default="00317118" w:rsidP="0031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 по ГБОУ СОШ № 172</w:t>
            </w:r>
          </w:p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на 2018-2019 уч.год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 параллель</w:t>
            </w:r>
          </w:p>
        </w:tc>
        <w:tc>
          <w:tcPr>
            <w:tcW w:w="1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Предметная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80" w:type="dxa"/>
            <w:gridSpan w:val="1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Обязательная часть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506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язык/Французский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</w:tr>
      <w:tr w:rsidR="00317118" w:rsidRPr="00317118" w:rsidTr="00317118">
        <w:trPr>
          <w:trHeight w:val="66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и естествознание (Окружающий мир)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270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405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2904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80" w:type="dxa"/>
            <w:gridSpan w:val="1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85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80" w:type="dxa"/>
            <w:gridSpan w:val="1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Итого по плану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3039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Предельная нагрузка: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3039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УП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3039</w:t>
            </w:r>
          </w:p>
        </w:tc>
      </w:tr>
    </w:tbl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317118" w:rsidSect="00317118">
          <w:type w:val="continuous"/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lastRenderedPageBreak/>
        <w:t>3. Основное общее образование</w:t>
      </w:r>
    </w:p>
    <w:p w:rsidR="00DC3D1C" w:rsidRPr="007B0FE8" w:rsidRDefault="00DC3D1C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0705" w:rsidRPr="004448B8" w:rsidRDefault="003E7646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B8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B2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1B" w:rsidRDefault="00CF70F0" w:rsidP="00BE3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F0">
        <w:rPr>
          <w:rFonts w:ascii="Times New Roman" w:hAnsi="Times New Roman" w:cs="Times New Roman"/>
          <w:sz w:val="24"/>
          <w:szCs w:val="24"/>
        </w:rPr>
        <w:t xml:space="preserve">3.1. Учебный план основного общего образования обеспечивает введение в действие </w:t>
      </w:r>
      <w:r w:rsidRPr="00CF70F0">
        <w:rPr>
          <w:rFonts w:ascii="Times New Roman" w:hAnsi="Times New Roman" w:cs="Times New Roman"/>
          <w:sz w:val="24"/>
          <w:szCs w:val="24"/>
        </w:rPr>
        <w:br/>
        <w:t xml:space="preserve"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 и  реализуется в  V- 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F7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0F0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CF70F0">
        <w:rPr>
          <w:rFonts w:ascii="Times New Roman" w:hAnsi="Times New Roman" w:cs="Times New Roman"/>
          <w:sz w:val="24"/>
          <w:szCs w:val="24"/>
        </w:rPr>
        <w:t>ФКГОС и ФБУП</w:t>
      </w:r>
      <w:r w:rsidR="00BE3C1B">
        <w:rPr>
          <w:rFonts w:ascii="Times New Roman" w:hAnsi="Times New Roman" w:cs="Times New Roman"/>
          <w:sz w:val="24"/>
          <w:szCs w:val="24"/>
        </w:rPr>
        <w:t xml:space="preserve"> 2004 года </w:t>
      </w:r>
      <w:r w:rsidRPr="00CF70F0">
        <w:rPr>
          <w:rFonts w:ascii="Times New Roman" w:hAnsi="Times New Roman" w:cs="Times New Roman"/>
          <w:sz w:val="24"/>
          <w:szCs w:val="24"/>
        </w:rPr>
        <w:t xml:space="preserve"> 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классах;</w:t>
      </w:r>
      <w:r w:rsidR="00BE3C1B" w:rsidRPr="00BE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1B" w:rsidRPr="007B0FE8" w:rsidRDefault="00BE3C1B" w:rsidP="00BE3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труд»). </w:t>
      </w:r>
      <w:r w:rsidRPr="007B0FE8">
        <w:rPr>
          <w:rStyle w:val="dash041e0431044b0447043d044b0439char1"/>
        </w:rPr>
        <w:t>Каждое направление включает базовые и инвариантные разделы. Выбор направления обучения  исходит из образовательных потребностей и интересов обучающихся.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BB" w:rsidRDefault="00BE3C1B" w:rsidP="00CC5C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в  рамках обязательной технологической подготовки обучающихся для обучения графической грамоте и элементам графической культуры в рамках учебного предмета «Технология» изучается  раздел «Черчение и графика» (в том числе </w:t>
      </w:r>
      <w:r w:rsidRPr="007B0FE8">
        <w:rPr>
          <w:rFonts w:ascii="Times New Roman" w:hAnsi="Times New Roman" w:cs="Times New Roman"/>
          <w:sz w:val="24"/>
          <w:szCs w:val="24"/>
        </w:rPr>
        <w:br/>
        <w:t>с использованием ИКТ).</w:t>
      </w:r>
    </w:p>
    <w:p w:rsidR="00CC5CBB" w:rsidRPr="00CF70F0" w:rsidRDefault="00CC5CBB" w:rsidP="00CC5C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CBB">
        <w:rPr>
          <w:rFonts w:ascii="Times New Roman" w:hAnsi="Times New Roman" w:cs="Times New Roman"/>
          <w:sz w:val="24"/>
          <w:szCs w:val="24"/>
        </w:rPr>
        <w:t xml:space="preserve"> </w:t>
      </w:r>
      <w:r w:rsidRPr="00CF70F0">
        <w:rPr>
          <w:rFonts w:ascii="Times New Roman" w:hAnsi="Times New Roman" w:cs="Times New Roman"/>
          <w:sz w:val="24"/>
          <w:szCs w:val="24"/>
        </w:rPr>
        <w:t xml:space="preserve">В целях сохранения преемственности при изучении учебного предмета «Обществознание»,  изучение данного учебного предмета  организовано  с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класса, используя 1 час в неделю части учебного плана, формируемой участниками образовательных отношений.</w:t>
      </w:r>
    </w:p>
    <w:p w:rsidR="00CC5CBB" w:rsidRPr="00CF70F0" w:rsidRDefault="00CC5CBB" w:rsidP="00CC5C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F0">
        <w:rPr>
          <w:rFonts w:ascii="Times New Roman" w:hAnsi="Times New Roman" w:cs="Times New Roman"/>
          <w:sz w:val="24"/>
          <w:szCs w:val="24"/>
        </w:rPr>
        <w:t xml:space="preserve">Учитывая сложившиеся традиции петербургского образования  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0F0">
        <w:rPr>
          <w:rFonts w:ascii="Times New Roman" w:hAnsi="Times New Roman" w:cs="Times New Roman"/>
          <w:sz w:val="24"/>
          <w:szCs w:val="24"/>
        </w:rPr>
        <w:t>-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классе изучается   предмет «Основы безопасности жизнедеятельности» (как отдельный  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F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 часа и 1 час в неделю 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.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 изучается  в рамках внеурочной деятельности</w:t>
      </w:r>
      <w:r w:rsidRPr="00EA2656">
        <w:rPr>
          <w:rFonts w:ascii="Times New Roman" w:hAnsi="Times New Roman" w:cs="Times New Roman"/>
          <w:sz w:val="24"/>
          <w:szCs w:val="24"/>
        </w:rPr>
        <w:t xml:space="preserve"> </w:t>
      </w:r>
      <w:r w:rsidRPr="00CF70F0">
        <w:rPr>
          <w:rFonts w:ascii="Times New Roman" w:hAnsi="Times New Roman" w:cs="Times New Roman"/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5CBB" w:rsidRPr="00CF70F0" w:rsidRDefault="00CC5CBB" w:rsidP="00CC5C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F0">
        <w:rPr>
          <w:rFonts w:ascii="Times New Roman" w:hAnsi="Times New Roman" w:cs="Times New Roman"/>
          <w:sz w:val="24"/>
          <w:szCs w:val="24"/>
        </w:rPr>
        <w:t xml:space="preserve">Изучение учебного курса «История и культура Санкт-Петербурга» 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0F0">
        <w:rPr>
          <w:rFonts w:ascii="Times New Roman" w:hAnsi="Times New Roman" w:cs="Times New Roman"/>
          <w:sz w:val="24"/>
          <w:szCs w:val="24"/>
        </w:rPr>
        <w:t>-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F70F0">
        <w:rPr>
          <w:rFonts w:ascii="Times New Roman" w:hAnsi="Times New Roman" w:cs="Times New Roman"/>
          <w:sz w:val="24"/>
          <w:szCs w:val="24"/>
        </w:rPr>
        <w:t xml:space="preserve"> классе  изучается в  рамках внеурочной деятельности школы, в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70F0">
        <w:rPr>
          <w:rFonts w:ascii="Times New Roman" w:hAnsi="Times New Roman" w:cs="Times New Roman"/>
          <w:sz w:val="24"/>
          <w:szCs w:val="24"/>
        </w:rPr>
        <w:t xml:space="preserve">- </w:t>
      </w:r>
      <w:r w:rsidRPr="00CF70F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F70F0">
        <w:rPr>
          <w:rFonts w:ascii="Times New Roman" w:hAnsi="Times New Roman" w:cs="Times New Roman"/>
          <w:sz w:val="24"/>
          <w:szCs w:val="24"/>
        </w:rPr>
        <w:t xml:space="preserve">  в рамках урочной деятельности 1 час в неделю.</w:t>
      </w:r>
    </w:p>
    <w:p w:rsidR="00BE3C1B" w:rsidRPr="007B0FE8" w:rsidRDefault="00BE3C1B" w:rsidP="00BE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C00ED9">
        <w:rPr>
          <w:rFonts w:ascii="Times New Roman" w:hAnsi="Times New Roman" w:cs="Times New Roman"/>
          <w:sz w:val="24"/>
          <w:szCs w:val="24"/>
        </w:rPr>
        <w:t xml:space="preserve">, знание основных норм морали, культурных традиций народов </w:t>
      </w:r>
      <w:r w:rsidRPr="00C00ED9">
        <w:rPr>
          <w:rFonts w:ascii="Times New Roman" w:hAnsi="Times New Roman" w:cs="Times New Roman"/>
          <w:sz w:val="24"/>
          <w:szCs w:val="24"/>
        </w:rPr>
        <w:lastRenderedPageBreak/>
        <w:t>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реализ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C00ED9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C00ED9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 нравственной культуры народов России» по 1 часу  в неделю</w:t>
      </w:r>
      <w:r w:rsidRPr="0059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9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 всего 34 часа.</w:t>
      </w:r>
      <w:r w:rsidR="00857B93">
        <w:rPr>
          <w:rFonts w:ascii="Times New Roman" w:hAnsi="Times New Roman" w:cs="Times New Roman"/>
          <w:sz w:val="24"/>
          <w:szCs w:val="24"/>
        </w:rPr>
        <w:t xml:space="preserve"> В 2017-2018 учебном году предмет «Основы духовно- нравственной культуры народов России»  изучался в рамках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>Он  учитывает</w:t>
      </w:r>
      <w:r w:rsidRPr="00C00ED9">
        <w:rPr>
          <w:rFonts w:ascii="Times New Roman" w:hAnsi="Times New Roman" w:cs="Times New Roman"/>
          <w:sz w:val="24"/>
          <w:szCs w:val="24"/>
        </w:rPr>
        <w:t xml:space="preserve">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 w:rsidRPr="00C00ED9">
        <w:rPr>
          <w:rFonts w:ascii="Times New Roman" w:hAnsi="Times New Roman" w:cs="Times New Roman"/>
          <w:sz w:val="24"/>
          <w:szCs w:val="24"/>
        </w:rPr>
        <w:br/>
        <w:t>к религиозным чувствам, взглядам людей или их отсутствию;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</w:t>
      </w:r>
      <w:r w:rsidRPr="00C00ED9">
        <w:rPr>
          <w:rFonts w:ascii="Times New Roman" w:hAnsi="Times New Roman" w:cs="Times New Roman"/>
          <w:sz w:val="24"/>
          <w:szCs w:val="24"/>
        </w:rPr>
        <w:br/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</w:t>
      </w:r>
      <w:r w:rsidRPr="00C00ED9">
        <w:rPr>
          <w:rFonts w:ascii="Times New Roman" w:hAnsi="Times New Roman" w:cs="Times New Roman"/>
          <w:sz w:val="24"/>
          <w:szCs w:val="24"/>
        </w:rPr>
        <w:br/>
        <w:t>и общества;</w:t>
      </w:r>
    </w:p>
    <w:p w:rsidR="00E06C71" w:rsidRPr="00C00ED9" w:rsidRDefault="00E06C71" w:rsidP="00E06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 религий </w:t>
      </w:r>
      <w:r w:rsidRPr="00C00ED9">
        <w:rPr>
          <w:rFonts w:ascii="Times New Roman" w:hAnsi="Times New Roman" w:cs="Times New Roman"/>
          <w:sz w:val="24"/>
          <w:szCs w:val="24"/>
        </w:rPr>
        <w:br/>
        <w:t>и гражданского общества в становлении российской государственности.</w:t>
      </w:r>
    </w:p>
    <w:p w:rsidR="000E2A3D" w:rsidRPr="00CF70F0" w:rsidRDefault="000E2A3D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7B0FE8" w:rsidRDefault="003E7646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На изучение предмета «История» из части  формируемой  участниками образовательных отношений  выделено дополнительно  0,5 часа в  неделю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и 1 час в неделю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EF710F" w:rsidRDefault="000B349D" w:rsidP="00EF710F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математика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классах реализуется в рамках учебного предмета «Алгебра» и « Геометрия».</w:t>
      </w:r>
      <w:r w:rsidR="00EF710F" w:rsidRPr="00EF710F">
        <w:t xml:space="preserve"> </w:t>
      </w:r>
    </w:p>
    <w:p w:rsidR="00EF710F" w:rsidRPr="00EF710F" w:rsidRDefault="00EF710F" w:rsidP="00EF7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</w:t>
      </w:r>
      <w:r w:rsidRPr="00EF710F">
        <w:rPr>
          <w:rFonts w:ascii="Times New Roman" w:hAnsi="Times New Roman" w:cs="Times New Roman"/>
          <w:sz w:val="24"/>
          <w:szCs w:val="24"/>
        </w:rPr>
        <w:t xml:space="preserve">зучение учебных предметов «Алгебра» и «Геометрия» в </w:t>
      </w:r>
      <w:r w:rsidRPr="00EF710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F710F">
        <w:rPr>
          <w:rFonts w:ascii="Times New Roman" w:hAnsi="Times New Roman" w:cs="Times New Roman"/>
          <w:sz w:val="24"/>
          <w:szCs w:val="24"/>
        </w:rPr>
        <w:t>-</w:t>
      </w:r>
      <w:r w:rsidRPr="00EF710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710F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выделяется </w:t>
      </w:r>
      <w:r w:rsidRPr="00EF710F">
        <w:rPr>
          <w:rFonts w:ascii="Times New Roman" w:hAnsi="Times New Roman" w:cs="Times New Roman"/>
          <w:sz w:val="24"/>
          <w:szCs w:val="24"/>
        </w:rPr>
        <w:t xml:space="preserve">(всего 1 час в неделю в </w:t>
      </w:r>
      <w:r w:rsidRPr="00EF710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F710F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на предмет «Геометрия» </w:t>
      </w:r>
      <w:r w:rsidRPr="00EF710F">
        <w:rPr>
          <w:rFonts w:ascii="Times New Roman" w:hAnsi="Times New Roman" w:cs="Times New Roman"/>
          <w:sz w:val="24"/>
          <w:szCs w:val="24"/>
        </w:rPr>
        <w:t xml:space="preserve"> и 1 час в неделю в </w:t>
      </w:r>
      <w:r w:rsidRPr="00EF710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710F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на предмет «Алгебра»</w:t>
      </w:r>
      <w:r w:rsidRPr="00EF71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71" w:rsidRDefault="00FE0E71" w:rsidP="007B0F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3D" w:rsidRPr="007B0FE8" w:rsidRDefault="000E2A3D" w:rsidP="007B0F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bCs/>
          <w:sz w:val="24"/>
          <w:szCs w:val="24"/>
        </w:rPr>
        <w:t xml:space="preserve">Часть, формируемая участниками образовательных отношений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 распределена следующим образом :</w:t>
      </w:r>
    </w:p>
    <w:p w:rsidR="000E2A3D" w:rsidRPr="00B14B03" w:rsidRDefault="001271BE" w:rsidP="00B14B0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Style w:val="dash041e0431044b0447043d044b0439char1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1 час в неделю на изучение русского языка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043A6">
        <w:rPr>
          <w:rFonts w:ascii="Times New Roman" w:hAnsi="Times New Roman" w:cs="Times New Roman"/>
          <w:sz w:val="24"/>
          <w:szCs w:val="24"/>
        </w:rPr>
        <w:t xml:space="preserve">- </w:t>
      </w:r>
      <w:r w:rsidR="009043A6" w:rsidRPr="0059239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043A6" w:rsidRPr="0059239E">
        <w:rPr>
          <w:rFonts w:ascii="Times New Roman" w:hAnsi="Times New Roman" w:cs="Times New Roman"/>
          <w:sz w:val="24"/>
          <w:szCs w:val="24"/>
        </w:rPr>
        <w:t xml:space="preserve">  </w:t>
      </w:r>
      <w:r w:rsidRPr="007B0FE8">
        <w:rPr>
          <w:rFonts w:ascii="Times New Roman" w:hAnsi="Times New Roman" w:cs="Times New Roman"/>
          <w:sz w:val="24"/>
          <w:szCs w:val="24"/>
        </w:rPr>
        <w:t>классе</w:t>
      </w:r>
      <w:r w:rsidR="00B14B03">
        <w:rPr>
          <w:rFonts w:ascii="Times New Roman" w:hAnsi="Times New Roman" w:cs="Times New Roman"/>
          <w:sz w:val="24"/>
          <w:szCs w:val="24"/>
        </w:rPr>
        <w:t xml:space="preserve"> - </w:t>
      </w:r>
      <w:r w:rsidR="00B14B03" w:rsidRPr="00B14B03">
        <w:rPr>
          <w:rFonts w:ascii="Times New Roman" w:hAnsi="Times New Roman" w:cs="Times New Roman"/>
          <w:sz w:val="24"/>
          <w:szCs w:val="24"/>
        </w:rPr>
        <w:t>с целью развития языковой культуры учащихся, необходимостью решать проблемы повышения орфографической и пунктуационной грамотности учеников, для повышения качества подготовки учащихся к итоговой аттестации;</w:t>
      </w:r>
      <w:r w:rsidRPr="00B14B03">
        <w:rPr>
          <w:rFonts w:ascii="Times New Roman" w:hAnsi="Times New Roman" w:cs="Times New Roman"/>
          <w:sz w:val="24"/>
          <w:szCs w:val="24"/>
        </w:rPr>
        <w:t>;</w:t>
      </w:r>
    </w:p>
    <w:p w:rsidR="001271BE" w:rsidRPr="002C08E0" w:rsidRDefault="001271BE" w:rsidP="000577D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E0">
        <w:rPr>
          <w:rFonts w:ascii="Times New Roman" w:hAnsi="Times New Roman" w:cs="Times New Roman"/>
          <w:sz w:val="24"/>
          <w:szCs w:val="24"/>
        </w:rPr>
        <w:lastRenderedPageBreak/>
        <w:t xml:space="preserve">1 час в неделю на изучение литературы  в </w:t>
      </w:r>
      <w:r w:rsidRPr="002C08E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08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577DF" w:rsidRPr="002C08E0">
        <w:rPr>
          <w:rFonts w:ascii="Times New Roman" w:hAnsi="Times New Roman" w:cs="Times New Roman"/>
          <w:sz w:val="24"/>
          <w:szCs w:val="24"/>
        </w:rPr>
        <w:t xml:space="preserve"> – в целях </w:t>
      </w:r>
      <w:r w:rsidR="000577DF" w:rsidRPr="002C08E0">
        <w:rPr>
          <w:rStyle w:val="afc"/>
          <w:rFonts w:ascii="Times New Roman" w:hAnsi="Times New Roman" w:cs="Times New Roman"/>
          <w:b w:val="0"/>
          <w:iCs/>
          <w:sz w:val="24"/>
          <w:szCs w:val="24"/>
        </w:rPr>
        <w:t xml:space="preserve">овладения  </w:t>
      </w:r>
      <w:r w:rsidR="000577DF" w:rsidRPr="002C08E0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</w:t>
      </w:r>
      <w:r w:rsidRPr="002C08E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1271BE" w:rsidRPr="00EF710F" w:rsidRDefault="001271BE" w:rsidP="007B0F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40">
        <w:rPr>
          <w:rFonts w:ascii="Times New Roman" w:hAnsi="Times New Roman" w:cs="Times New Roman"/>
          <w:sz w:val="24"/>
          <w:szCs w:val="24"/>
        </w:rPr>
        <w:t xml:space="preserve">1 час в неделю на </w:t>
      </w:r>
      <w:r w:rsidR="00DC2440" w:rsidRPr="00DC2440">
        <w:rPr>
          <w:rFonts w:ascii="Times New Roman" w:hAnsi="Times New Roman" w:cs="Times New Roman"/>
          <w:sz w:val="24"/>
          <w:szCs w:val="24"/>
        </w:rPr>
        <w:t xml:space="preserve">изучение геометрии </w:t>
      </w:r>
      <w:r w:rsidRPr="00DC2440">
        <w:rPr>
          <w:rFonts w:ascii="Times New Roman" w:hAnsi="Times New Roman" w:cs="Times New Roman"/>
          <w:sz w:val="24"/>
          <w:szCs w:val="24"/>
        </w:rPr>
        <w:t xml:space="preserve">в </w:t>
      </w:r>
      <w:r w:rsidRPr="00DC24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C2440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EF710F">
        <w:rPr>
          <w:rFonts w:ascii="Times New Roman" w:hAnsi="Times New Roman" w:cs="Times New Roman"/>
          <w:sz w:val="24"/>
          <w:szCs w:val="24"/>
        </w:rPr>
        <w:t>- с целью формирования</w:t>
      </w:r>
      <w:r w:rsidR="00EF710F" w:rsidRPr="00EF710F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</w:t>
      </w:r>
      <w:r w:rsidRPr="00EF710F">
        <w:rPr>
          <w:rFonts w:ascii="Times New Roman" w:hAnsi="Times New Roman" w:cs="Times New Roman"/>
          <w:sz w:val="24"/>
          <w:szCs w:val="24"/>
        </w:rPr>
        <w:t>;</w:t>
      </w:r>
    </w:p>
    <w:p w:rsidR="00B36721" w:rsidRPr="00EF710F" w:rsidRDefault="001271BE" w:rsidP="007B0F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39E">
        <w:rPr>
          <w:rFonts w:ascii="Times New Roman" w:hAnsi="Times New Roman" w:cs="Times New Roman"/>
          <w:sz w:val="24"/>
          <w:szCs w:val="24"/>
        </w:rPr>
        <w:t xml:space="preserve">1 час в неделю на </w:t>
      </w:r>
      <w:r w:rsidR="00DC2440" w:rsidRPr="0059239E">
        <w:rPr>
          <w:rFonts w:ascii="Times New Roman" w:hAnsi="Times New Roman" w:cs="Times New Roman"/>
          <w:sz w:val="24"/>
          <w:szCs w:val="24"/>
        </w:rPr>
        <w:t>историю и культуру Санкт- Петербурга</w:t>
      </w:r>
      <w:r w:rsidRPr="0059239E">
        <w:rPr>
          <w:rFonts w:ascii="Times New Roman" w:hAnsi="Times New Roman" w:cs="Times New Roman"/>
          <w:sz w:val="24"/>
          <w:szCs w:val="24"/>
        </w:rPr>
        <w:t xml:space="preserve">   в </w:t>
      </w:r>
      <w:r w:rsidR="009043A6"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043A6" w:rsidRPr="009043A6">
        <w:rPr>
          <w:rFonts w:ascii="Times New Roman" w:hAnsi="Times New Roman" w:cs="Times New Roman"/>
          <w:sz w:val="24"/>
          <w:szCs w:val="24"/>
        </w:rPr>
        <w:t xml:space="preserve"> </w:t>
      </w:r>
      <w:r w:rsidR="009043A6">
        <w:rPr>
          <w:rFonts w:ascii="Times New Roman" w:hAnsi="Times New Roman" w:cs="Times New Roman"/>
          <w:sz w:val="24"/>
          <w:szCs w:val="24"/>
        </w:rPr>
        <w:t xml:space="preserve">- </w:t>
      </w:r>
      <w:r w:rsidRPr="0059239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9239E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EF710F">
        <w:rPr>
          <w:rFonts w:ascii="Times New Roman" w:hAnsi="Times New Roman" w:cs="Times New Roman"/>
          <w:sz w:val="24"/>
          <w:szCs w:val="24"/>
        </w:rPr>
        <w:t xml:space="preserve"> с  целью </w:t>
      </w:r>
      <w:r w:rsidR="00EF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осознания </w:t>
      </w:r>
      <w:r w:rsidR="00EF710F" w:rsidRPr="00EF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ребенком значимости культурного наследия и культурного пространства </w:t>
      </w:r>
      <w:r w:rsidR="00EF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 - </w:t>
      </w:r>
      <w:r w:rsidR="00EF710F" w:rsidRPr="00EF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Петербурга для общества, для себя (для реализации своих собственных жизненных планов).</w:t>
      </w:r>
      <w:r w:rsidR="00EF710F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50481A" w:rsidRPr="00EF710F">
        <w:rPr>
          <w:rFonts w:ascii="Times New Roman" w:hAnsi="Times New Roman" w:cs="Times New Roman"/>
          <w:sz w:val="24"/>
          <w:szCs w:val="24"/>
        </w:rPr>
        <w:t>.</w:t>
      </w:r>
    </w:p>
    <w:p w:rsidR="00B36721" w:rsidRPr="00EF710F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36721" w:rsidRPr="007B0FE8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Pr="007B0FE8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Pr="007B0FE8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317118">
      <w:pPr>
        <w:spacing w:after="0" w:line="240" w:lineRule="auto"/>
        <w:sectPr w:rsidR="00317118" w:rsidSect="00317118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035"/>
        <w:tblW w:w="14810" w:type="dxa"/>
        <w:tblLook w:val="04A0"/>
      </w:tblPr>
      <w:tblGrid>
        <w:gridCol w:w="275"/>
        <w:gridCol w:w="2000"/>
        <w:gridCol w:w="2220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1040"/>
      </w:tblGrid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Default="00317118" w:rsidP="0031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 по ФГОС (с ОДНКР) по ГБОУ СОШ № 172</w:t>
            </w:r>
          </w:p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на 2018-2019 уч.год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8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 параллель</w:t>
            </w:r>
          </w:p>
        </w:tc>
        <w:tc>
          <w:tcPr>
            <w:tcW w:w="1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Предметная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35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Обязательная часть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714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язык/Французский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408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374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272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66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66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510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5100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35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 и культура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317118" w:rsidRPr="00317118" w:rsidTr="00317118">
        <w:trPr>
          <w:trHeight w:val="66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66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85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35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Итого по плану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Предельная нагрузка: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УП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</w:tbl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0" w:rsidRDefault="002C08E0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180" w:type="dxa"/>
        <w:tblInd w:w="93" w:type="dxa"/>
        <w:tblLook w:val="04A0"/>
      </w:tblPr>
      <w:tblGrid>
        <w:gridCol w:w="275"/>
        <w:gridCol w:w="2000"/>
        <w:gridCol w:w="2220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1040"/>
      </w:tblGrid>
      <w:tr w:rsidR="00317118" w:rsidRPr="00317118" w:rsidTr="0031711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1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Default="00317118" w:rsidP="00317118">
            <w:pPr>
              <w:spacing w:after="0" w:line="240" w:lineRule="auto"/>
            </w:pPr>
          </w:p>
          <w:p w:rsidR="00317118" w:rsidRDefault="00317118" w:rsidP="00317118">
            <w:pPr>
              <w:spacing w:after="0" w:line="240" w:lineRule="auto"/>
            </w:pPr>
          </w:p>
          <w:p w:rsidR="00317118" w:rsidRPr="00317118" w:rsidRDefault="00317118" w:rsidP="0031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 основного общего образования по ФГОС (без ОДНКР) по ГБОУ СОШ № 172 на 2018-2019 уч.год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4440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 параллель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 параллель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 параллель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8 параллель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 параллель</w:t>
            </w:r>
          </w:p>
        </w:tc>
        <w:tc>
          <w:tcPr>
            <w:tcW w:w="1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Предметная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0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Обязательная часть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714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язык/Французский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408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374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272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66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66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510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5100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0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 и культура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66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317118" w:rsidRPr="00317118" w:rsidTr="00317118">
        <w:trPr>
          <w:trHeight w:val="85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0" w:type="dxa"/>
            <w:gridSpan w:val="1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Итого по плану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Предельная нагрузка: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УП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5542</w:t>
            </w:r>
          </w:p>
        </w:tc>
      </w:tr>
    </w:tbl>
    <w:p w:rsidR="00317118" w:rsidRDefault="00317118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7118" w:rsidRDefault="0031711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17118" w:rsidSect="00317118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9043A6" w:rsidRPr="007B0FE8" w:rsidRDefault="009043A6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9043A6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B8" w:rsidRDefault="004448B8" w:rsidP="009043A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B235C5">
        <w:rPr>
          <w:rFonts w:ascii="Times New Roman" w:hAnsi="Times New Roman" w:cs="Times New Roman"/>
          <w:sz w:val="24"/>
          <w:szCs w:val="24"/>
        </w:rPr>
        <w:t xml:space="preserve"> 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 на основе ФКГОС </w:t>
      </w:r>
    </w:p>
    <w:p w:rsidR="004448B8" w:rsidRPr="007B0FE8" w:rsidRDefault="004448B8" w:rsidP="009043A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619A" w:rsidRPr="0022619A" w:rsidRDefault="00040705" w:rsidP="00226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3</w:t>
      </w:r>
      <w:r w:rsidR="004448B8">
        <w:rPr>
          <w:rFonts w:ascii="Times New Roman" w:hAnsi="Times New Roman" w:cs="Times New Roman"/>
          <w:sz w:val="24"/>
          <w:szCs w:val="24"/>
        </w:rPr>
        <w:t>.</w:t>
      </w:r>
      <w:r w:rsidR="0022619A">
        <w:rPr>
          <w:rFonts w:ascii="Times New Roman" w:hAnsi="Times New Roman" w:cs="Times New Roman"/>
          <w:sz w:val="24"/>
          <w:szCs w:val="24"/>
        </w:rPr>
        <w:t>2</w:t>
      </w:r>
      <w:r w:rsidRPr="007B0FE8">
        <w:rPr>
          <w:rFonts w:ascii="Times New Roman" w:hAnsi="Times New Roman" w:cs="Times New Roman"/>
          <w:sz w:val="24"/>
          <w:szCs w:val="24"/>
        </w:rPr>
        <w:t>. Учебный план школы, реализующий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образования, используется в 201</w:t>
      </w:r>
      <w:r w:rsidR="00FE0E71" w:rsidRPr="007B0FE8">
        <w:rPr>
          <w:rFonts w:ascii="Times New Roman" w:hAnsi="Times New Roman" w:cs="Times New Roman"/>
          <w:sz w:val="24"/>
          <w:szCs w:val="24"/>
        </w:rPr>
        <w:t>8</w:t>
      </w:r>
      <w:r w:rsidR="00B36721"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</w:rPr>
        <w:t>201</w:t>
      </w:r>
      <w:r w:rsidR="00FE0E71" w:rsidRPr="007B0FE8">
        <w:rPr>
          <w:rFonts w:ascii="Times New Roman" w:hAnsi="Times New Roman" w:cs="Times New Roman"/>
          <w:sz w:val="24"/>
          <w:szCs w:val="24"/>
        </w:rPr>
        <w:t>9</w:t>
      </w:r>
      <w:r w:rsidRPr="007B0FE8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DC2440" w:rsidRPr="00DC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9A" w:rsidRPr="007B0FE8" w:rsidRDefault="0022619A" w:rsidP="00226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труд»). </w:t>
      </w:r>
      <w:r w:rsidRPr="007B0FE8">
        <w:rPr>
          <w:rStyle w:val="dash041e0431044b0447043d044b0439char1"/>
        </w:rPr>
        <w:t>Каждое направление включает базовые и инвариантные разделы. Выбор направления обучения  исходит из образовательных потребностей и интересов обучающихся.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9A" w:rsidRPr="007B0FE8" w:rsidRDefault="0022619A" w:rsidP="002261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в  рамках обязательной технологической подготовки обучающихся для обучения графической грамоте и элементам графической культуры в рамках учебного предмета «Технология» изучается  раздел «Черчение и графика» (в том числе </w:t>
      </w:r>
      <w:r w:rsidRPr="007B0FE8">
        <w:rPr>
          <w:rFonts w:ascii="Times New Roman" w:hAnsi="Times New Roman" w:cs="Times New Roman"/>
          <w:sz w:val="24"/>
          <w:szCs w:val="24"/>
        </w:rPr>
        <w:br/>
        <w:t>с использованием ИКТ).</w:t>
      </w:r>
    </w:p>
    <w:p w:rsidR="0022619A" w:rsidRPr="007B0FE8" w:rsidRDefault="0022619A" w:rsidP="002261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Часы учебного предмета «Технология» в IX классе используются   для организации предпрофильной подготовки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03">
        <w:rPr>
          <w:rFonts w:ascii="Times New Roman" w:hAnsi="Times New Roman" w:cs="Times New Roman"/>
          <w:sz w:val="24"/>
          <w:szCs w:val="24"/>
        </w:rPr>
        <w:t>1  час в неделю  (34 часа в год)</w:t>
      </w:r>
      <w:r w:rsidRPr="00FF7567">
        <w:t>.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9A" w:rsidRPr="00F813D5" w:rsidRDefault="0022619A" w:rsidP="0022619A">
      <w:pPr>
        <w:ind w:firstLine="567"/>
        <w:jc w:val="both"/>
        <w:rPr>
          <w:color w:val="FF0000"/>
        </w:rPr>
      </w:pPr>
      <w:r w:rsidRPr="00B14B03">
        <w:rPr>
          <w:rFonts w:ascii="Times New Roman" w:hAnsi="Times New Roman" w:cs="Times New Roman"/>
          <w:sz w:val="24"/>
          <w:szCs w:val="24"/>
        </w:rPr>
        <w:t xml:space="preserve">Изучение  учебного предмета «Искусство (Музыка и ИЗО)»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4B03">
        <w:rPr>
          <w:rFonts w:ascii="Times New Roman" w:hAnsi="Times New Roman" w:cs="Times New Roman"/>
          <w:sz w:val="24"/>
          <w:szCs w:val="24"/>
        </w:rPr>
        <w:t>IX классе  изучается как   интегрированный курс</w:t>
      </w:r>
      <w:r w:rsidRPr="00FF7567">
        <w:t xml:space="preserve">. </w:t>
      </w:r>
    </w:p>
    <w:p w:rsidR="0084308B" w:rsidRPr="007B0FE8" w:rsidRDefault="0084308B" w:rsidP="008430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8">
        <w:rPr>
          <w:rFonts w:ascii="Times New Roman" w:hAnsi="Times New Roman" w:cs="Times New Roman"/>
          <w:bCs/>
          <w:sz w:val="24"/>
          <w:szCs w:val="24"/>
        </w:rPr>
        <w:t>Региональным компонентом учебного плана является:</w:t>
      </w:r>
    </w:p>
    <w:p w:rsidR="0084308B" w:rsidRPr="007B0FE8" w:rsidRDefault="0084308B" w:rsidP="00843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при переходе на линейную модель изучения  истории (история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века) часы   используются  на реализацию регионального компонента курса истории России на изучение учебного предмета «История и культура Санкт-Петербурга» (как отдельного учебного предмета); </w:t>
      </w:r>
    </w:p>
    <w:p w:rsidR="0084308B" w:rsidRPr="007B0FE8" w:rsidRDefault="0084308B" w:rsidP="00843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="002C08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08E0" w:rsidRPr="002C08E0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 (как отдельного учебного предмета);</w:t>
      </w:r>
    </w:p>
    <w:p w:rsidR="0084308B" w:rsidRDefault="0084308B" w:rsidP="002C08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определение дополнительных часов на изучение учебных предметов «Алгебра» </w:t>
      </w:r>
      <w:r w:rsidRPr="007B0FE8">
        <w:rPr>
          <w:rFonts w:ascii="Times New Roman" w:hAnsi="Times New Roman" w:cs="Times New Roman"/>
          <w:sz w:val="24"/>
          <w:szCs w:val="24"/>
        </w:rPr>
        <w:br/>
        <w:t xml:space="preserve">и  «Геометрия»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C08E0" w:rsidRPr="002C08E0">
        <w:rPr>
          <w:rFonts w:ascii="Times New Roman" w:hAnsi="Times New Roman" w:cs="Times New Roman"/>
          <w:sz w:val="24"/>
          <w:szCs w:val="24"/>
        </w:rPr>
        <w:t xml:space="preserve"> </w:t>
      </w:r>
      <w:r w:rsidR="002C08E0" w:rsidRPr="00EF710F">
        <w:rPr>
          <w:rFonts w:ascii="Times New Roman" w:hAnsi="Times New Roman" w:cs="Times New Roman"/>
          <w:sz w:val="24"/>
          <w:szCs w:val="24"/>
        </w:rPr>
        <w:t xml:space="preserve">(всего 1 час в неделю в </w:t>
      </w:r>
      <w:r w:rsidR="002C08E0" w:rsidRPr="00EF710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C08E0" w:rsidRPr="00EF710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C08E0">
        <w:rPr>
          <w:rFonts w:ascii="Times New Roman" w:hAnsi="Times New Roman" w:cs="Times New Roman"/>
          <w:sz w:val="24"/>
          <w:szCs w:val="24"/>
        </w:rPr>
        <w:t xml:space="preserve"> на предмет «Геометрия» </w:t>
      </w:r>
      <w:r w:rsidR="002C08E0" w:rsidRPr="00EF710F">
        <w:rPr>
          <w:rFonts w:ascii="Times New Roman" w:hAnsi="Times New Roman" w:cs="Times New Roman"/>
          <w:sz w:val="24"/>
          <w:szCs w:val="24"/>
        </w:rPr>
        <w:t xml:space="preserve"> и 1 час в неделю в </w:t>
      </w:r>
      <w:r w:rsidR="002C08E0" w:rsidRPr="00EF710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C08E0" w:rsidRPr="00EF710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C08E0">
        <w:rPr>
          <w:rFonts w:ascii="Times New Roman" w:hAnsi="Times New Roman" w:cs="Times New Roman"/>
          <w:sz w:val="24"/>
          <w:szCs w:val="24"/>
        </w:rPr>
        <w:t xml:space="preserve"> на предмет «Алгебра»</w:t>
      </w:r>
      <w:r w:rsidR="002C08E0" w:rsidRPr="00EF710F">
        <w:rPr>
          <w:rFonts w:ascii="Times New Roman" w:hAnsi="Times New Roman" w:cs="Times New Roman"/>
          <w:sz w:val="24"/>
          <w:szCs w:val="24"/>
        </w:rPr>
        <w:t>)</w:t>
      </w:r>
      <w:r w:rsidR="002C08E0">
        <w:rPr>
          <w:rFonts w:ascii="Times New Roman" w:hAnsi="Times New Roman" w:cs="Times New Roman"/>
          <w:sz w:val="24"/>
          <w:szCs w:val="24"/>
        </w:rPr>
        <w:t>.</w:t>
      </w:r>
    </w:p>
    <w:p w:rsidR="00F539D3" w:rsidRDefault="00F539D3" w:rsidP="00F539D3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математика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0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классах реализуется в рамках учебного предмета «Алгебра» и « Геометрия».</w:t>
      </w:r>
      <w:r w:rsidRPr="00EF710F">
        <w:t xml:space="preserve"> </w:t>
      </w:r>
    </w:p>
    <w:p w:rsidR="00F539D3" w:rsidRDefault="00F539D3" w:rsidP="002C08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81A" w:rsidRPr="007B0FE8" w:rsidRDefault="0022619A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0481A" w:rsidRPr="007B0FE8">
        <w:rPr>
          <w:rFonts w:ascii="Times New Roman" w:hAnsi="Times New Roman" w:cs="Times New Roman"/>
          <w:sz w:val="24"/>
          <w:szCs w:val="24"/>
        </w:rPr>
        <w:t xml:space="preserve">омпонент образовательной организации в </w:t>
      </w:r>
      <w:r w:rsidR="00B35859" w:rsidRPr="007B0F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5859"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="00B35859" w:rsidRPr="007B0F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C2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5859" w:rsidRPr="007B0FE8">
        <w:rPr>
          <w:rFonts w:ascii="Times New Roman" w:hAnsi="Times New Roman" w:cs="Times New Roman"/>
          <w:sz w:val="24"/>
          <w:szCs w:val="24"/>
        </w:rPr>
        <w:t xml:space="preserve"> классах распределены следующим образом :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</w:t>
      </w:r>
      <w:r w:rsidRPr="00FC34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3401">
        <w:rPr>
          <w:rFonts w:ascii="Times New Roman" w:hAnsi="Times New Roman" w:cs="Times New Roman"/>
          <w:b/>
          <w:sz w:val="24"/>
          <w:szCs w:val="24"/>
        </w:rPr>
        <w:t xml:space="preserve">  класс: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по математики</w:t>
      </w:r>
      <w:r w:rsidR="00685AF9" w:rsidRPr="00FC3401">
        <w:rPr>
          <w:rFonts w:ascii="Times New Roman" w:hAnsi="Times New Roman" w:cs="Times New Roman"/>
          <w:sz w:val="24"/>
          <w:szCs w:val="24"/>
        </w:rPr>
        <w:t>- с целью</w:t>
      </w:r>
      <w:r w:rsidR="00685AF9"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 учащимися определенного круга знаний, умений использовать изученные математические методы, развитие математической интуиции, воспитание математической культуры.</w:t>
      </w:r>
      <w:r w:rsidR="00685AF9" w:rsidRPr="00FC3401">
        <w:rPr>
          <w:rFonts w:ascii="Times New Roman" w:hAnsi="Times New Roman" w:cs="Times New Roman"/>
          <w:sz w:val="24"/>
          <w:szCs w:val="24"/>
        </w:rPr>
        <w:t xml:space="preserve"> </w:t>
      </w:r>
      <w:r w:rsidR="00E52741" w:rsidRPr="00FC3401">
        <w:rPr>
          <w:rFonts w:ascii="Times New Roman" w:hAnsi="Times New Roman" w:cs="Times New Roman"/>
          <w:sz w:val="24"/>
          <w:szCs w:val="24"/>
        </w:rPr>
        <w:t>;</w:t>
      </w:r>
    </w:p>
    <w:p w:rsidR="00B35859" w:rsidRPr="00FC3401" w:rsidRDefault="00B35859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1час в неделю на изучение </w:t>
      </w:r>
      <w:r w:rsidR="006D7AB8" w:rsidRPr="00FC3401">
        <w:rPr>
          <w:rFonts w:ascii="Times New Roman" w:hAnsi="Times New Roman" w:cs="Times New Roman"/>
          <w:sz w:val="24"/>
          <w:szCs w:val="24"/>
        </w:rPr>
        <w:t>литературы</w:t>
      </w:r>
      <w:r w:rsidR="002C08E0" w:rsidRPr="00FC3401">
        <w:rPr>
          <w:rFonts w:ascii="Times New Roman" w:hAnsi="Times New Roman" w:cs="Times New Roman"/>
          <w:sz w:val="24"/>
          <w:szCs w:val="24"/>
        </w:rPr>
        <w:t xml:space="preserve"> - в целях </w:t>
      </w:r>
      <w:r w:rsidR="002C08E0" w:rsidRPr="00FC3401">
        <w:rPr>
          <w:rStyle w:val="afc"/>
          <w:rFonts w:ascii="Times New Roman" w:hAnsi="Times New Roman" w:cs="Times New Roman"/>
          <w:b w:val="0"/>
          <w:iCs/>
          <w:sz w:val="24"/>
          <w:szCs w:val="24"/>
        </w:rPr>
        <w:t xml:space="preserve">овладения  </w:t>
      </w:r>
      <w:r w:rsidR="002C08E0" w:rsidRPr="00FC3401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</w:t>
      </w:r>
      <w:r w:rsidR="002C08E0" w:rsidRPr="00FC3401">
        <w:rPr>
          <w:rFonts w:ascii="Times New Roman" w:hAnsi="Times New Roman" w:cs="Times New Roman"/>
          <w:i/>
          <w:sz w:val="24"/>
          <w:szCs w:val="24"/>
        </w:rPr>
        <w:t>;</w:t>
      </w:r>
      <w:r w:rsidRPr="00FC3401">
        <w:rPr>
          <w:rFonts w:ascii="Times New Roman" w:hAnsi="Times New Roman" w:cs="Times New Roman"/>
          <w:sz w:val="24"/>
          <w:szCs w:val="24"/>
        </w:rPr>
        <w:t>;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русского языка</w:t>
      </w:r>
      <w:r w:rsidR="00685AF9" w:rsidRPr="00FC3401">
        <w:rPr>
          <w:rFonts w:ascii="Times New Roman" w:hAnsi="Times New Roman" w:cs="Times New Roman"/>
          <w:sz w:val="24"/>
          <w:szCs w:val="24"/>
        </w:rPr>
        <w:t xml:space="preserve">- с целью развития языковой культуры учащихся, необходимостью решать проблемы повышения орфографической и пунктуационной грамотности учеников </w:t>
      </w:r>
      <w:r w:rsidR="00E52741" w:rsidRPr="00FC3401">
        <w:rPr>
          <w:rFonts w:ascii="Times New Roman" w:hAnsi="Times New Roman" w:cs="Times New Roman"/>
          <w:sz w:val="24"/>
          <w:szCs w:val="24"/>
        </w:rPr>
        <w:t>;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Информатики и ИКТ</w:t>
      </w:r>
      <w:r w:rsidR="00685AF9" w:rsidRPr="00FC3401">
        <w:rPr>
          <w:rFonts w:ascii="Times New Roman" w:hAnsi="Times New Roman" w:cs="Times New Roman"/>
          <w:sz w:val="24"/>
          <w:szCs w:val="24"/>
        </w:rPr>
        <w:t>- в целях расширения знаний учащихся об информации и информационных системах, развития алгоритмического мышления, формирования навыков работы с современным программным обеспечением ;</w:t>
      </w:r>
      <w:r w:rsidRPr="00FC3401">
        <w:rPr>
          <w:rFonts w:ascii="Times New Roman" w:hAnsi="Times New Roman" w:cs="Times New Roman"/>
          <w:sz w:val="24"/>
          <w:szCs w:val="24"/>
        </w:rPr>
        <w:t>;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3401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Информатики и ИКТ</w:t>
      </w:r>
      <w:r w:rsidR="00685AF9" w:rsidRPr="00FC3401">
        <w:rPr>
          <w:rFonts w:ascii="Times New Roman" w:hAnsi="Times New Roman" w:cs="Times New Roman"/>
          <w:sz w:val="24"/>
          <w:szCs w:val="24"/>
        </w:rPr>
        <w:t>- в целях расширения знаний учащихся об информации и информационных системах, развития алгоритмического мышления, формирования навыков работы с современным программным обеспечением ;</w:t>
      </w:r>
    </w:p>
    <w:p w:rsidR="006D7AB8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859" w:rsidRPr="00FC3401" w:rsidRDefault="00B35859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3401">
        <w:rPr>
          <w:rFonts w:ascii="Times New Roman" w:hAnsi="Times New Roman" w:cs="Times New Roman"/>
          <w:b/>
          <w:sz w:val="24"/>
          <w:szCs w:val="24"/>
        </w:rPr>
        <w:t xml:space="preserve"> класс;</w:t>
      </w:r>
    </w:p>
    <w:p w:rsidR="00685AF9" w:rsidRPr="00FC3401" w:rsidRDefault="006D7AB8" w:rsidP="00685A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на изучение алгебры</w:t>
      </w:r>
      <w:r w:rsidR="00685AF9" w:rsidRPr="00FC3401">
        <w:rPr>
          <w:rFonts w:ascii="Times New Roman" w:hAnsi="Times New Roman" w:cs="Times New Roman"/>
          <w:sz w:val="24"/>
          <w:szCs w:val="24"/>
        </w:rPr>
        <w:t>-  с целью</w:t>
      </w:r>
      <w:r w:rsidR="00685AF9"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 учащимися определенного круга знаний, умений использовать изученные математические методы, развитие математической интуиции, воспитание математической культуры.</w:t>
      </w:r>
      <w:r w:rsidR="00685AF9" w:rsidRPr="00FC340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D7AB8" w:rsidRPr="00FC3401" w:rsidRDefault="00B35859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литературы</w:t>
      </w:r>
      <w:r w:rsidR="002C08E0" w:rsidRPr="00FC3401">
        <w:rPr>
          <w:rFonts w:ascii="Times New Roman" w:hAnsi="Times New Roman" w:cs="Times New Roman"/>
          <w:sz w:val="24"/>
          <w:szCs w:val="24"/>
        </w:rPr>
        <w:t xml:space="preserve">- в целях </w:t>
      </w:r>
      <w:r w:rsidR="002C08E0" w:rsidRPr="00FC3401">
        <w:rPr>
          <w:rStyle w:val="afc"/>
          <w:rFonts w:ascii="Times New Roman" w:hAnsi="Times New Roman" w:cs="Times New Roman"/>
          <w:b w:val="0"/>
          <w:iCs/>
          <w:sz w:val="24"/>
          <w:szCs w:val="24"/>
        </w:rPr>
        <w:t xml:space="preserve">овладения  </w:t>
      </w:r>
      <w:r w:rsidR="002C08E0" w:rsidRPr="00FC3401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</w:t>
      </w:r>
      <w:r w:rsidR="002C08E0" w:rsidRPr="00FC3401">
        <w:rPr>
          <w:rFonts w:ascii="Times New Roman" w:hAnsi="Times New Roman" w:cs="Times New Roman"/>
          <w:i/>
          <w:sz w:val="24"/>
          <w:szCs w:val="24"/>
        </w:rPr>
        <w:t>;</w:t>
      </w:r>
      <w:r w:rsidRPr="00FC3401">
        <w:rPr>
          <w:rFonts w:ascii="Times New Roman" w:hAnsi="Times New Roman" w:cs="Times New Roman"/>
          <w:sz w:val="24"/>
          <w:szCs w:val="24"/>
        </w:rPr>
        <w:t>;</w:t>
      </w:r>
    </w:p>
    <w:p w:rsidR="00B35859" w:rsidRPr="00FC3401" w:rsidRDefault="006D7AB8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</w:t>
      </w:r>
      <w:r w:rsidR="00B35859" w:rsidRPr="00FC3401">
        <w:rPr>
          <w:rFonts w:ascii="Times New Roman" w:hAnsi="Times New Roman" w:cs="Times New Roman"/>
          <w:sz w:val="24"/>
          <w:szCs w:val="24"/>
        </w:rPr>
        <w:t xml:space="preserve"> час </w:t>
      </w:r>
      <w:r w:rsidR="00E52741" w:rsidRPr="00FC3401">
        <w:rPr>
          <w:rFonts w:ascii="Times New Roman" w:hAnsi="Times New Roman" w:cs="Times New Roman"/>
          <w:sz w:val="24"/>
          <w:szCs w:val="24"/>
        </w:rPr>
        <w:t>в неделю на изучение истории</w:t>
      </w:r>
      <w:r w:rsidR="00685AF9" w:rsidRPr="00FC3401">
        <w:rPr>
          <w:rFonts w:ascii="Times New Roman" w:hAnsi="Times New Roman" w:cs="Times New Roman"/>
          <w:sz w:val="24"/>
          <w:szCs w:val="24"/>
        </w:rPr>
        <w:t>-  с целью овладения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57A" w:rsidRPr="00FC3401" w:rsidRDefault="00DC2440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C34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C2440" w:rsidRPr="00FC3401" w:rsidRDefault="00DC2440" w:rsidP="00DC24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1 час в неделю на изучение литературы</w:t>
      </w:r>
      <w:r w:rsidR="002C08E0" w:rsidRPr="00FC3401">
        <w:rPr>
          <w:rFonts w:ascii="Times New Roman" w:hAnsi="Times New Roman" w:cs="Times New Roman"/>
          <w:sz w:val="24"/>
          <w:szCs w:val="24"/>
        </w:rPr>
        <w:t xml:space="preserve"> - в целях </w:t>
      </w:r>
      <w:r w:rsidR="002C08E0" w:rsidRPr="00FC3401">
        <w:rPr>
          <w:rStyle w:val="afc"/>
          <w:rFonts w:ascii="Times New Roman" w:hAnsi="Times New Roman" w:cs="Times New Roman"/>
          <w:b w:val="0"/>
          <w:iCs/>
          <w:sz w:val="24"/>
          <w:szCs w:val="24"/>
        </w:rPr>
        <w:t xml:space="preserve">овладения  </w:t>
      </w:r>
      <w:r w:rsidR="002C08E0" w:rsidRPr="00FC3401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</w:t>
      </w:r>
      <w:r w:rsidRPr="00FC3401">
        <w:rPr>
          <w:rFonts w:ascii="Times New Roman" w:hAnsi="Times New Roman" w:cs="Times New Roman"/>
          <w:sz w:val="24"/>
          <w:szCs w:val="24"/>
        </w:rPr>
        <w:t>;</w:t>
      </w:r>
    </w:p>
    <w:p w:rsidR="00DC2440" w:rsidRPr="00FC3401" w:rsidRDefault="00DC2440" w:rsidP="00DC24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lastRenderedPageBreak/>
        <w:t>1 час в неделю на изучение русского языка</w:t>
      </w:r>
      <w:r w:rsidR="00685AF9" w:rsidRPr="00FC3401">
        <w:rPr>
          <w:rFonts w:ascii="Times New Roman" w:hAnsi="Times New Roman" w:cs="Times New Roman"/>
          <w:sz w:val="24"/>
          <w:szCs w:val="24"/>
        </w:rPr>
        <w:t>- с целью развития языковой культуры учащихся, необходимостью решать проблемы повышения орфографической и пунктуационной грамотности учеников</w:t>
      </w:r>
      <w:r w:rsidRPr="00FC3401">
        <w:rPr>
          <w:rFonts w:ascii="Times New Roman" w:hAnsi="Times New Roman" w:cs="Times New Roman"/>
          <w:sz w:val="24"/>
          <w:szCs w:val="24"/>
        </w:rPr>
        <w:t>;</w:t>
      </w:r>
    </w:p>
    <w:p w:rsidR="00DC2440" w:rsidRPr="00FC3401" w:rsidRDefault="00DC2440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час в неделю на изучение Информатики и ИКТ</w:t>
      </w:r>
      <w:r w:rsidR="00685AF9" w:rsidRPr="00FC3401">
        <w:rPr>
          <w:rFonts w:ascii="Times New Roman" w:hAnsi="Times New Roman" w:cs="Times New Roman"/>
          <w:sz w:val="24"/>
          <w:szCs w:val="24"/>
        </w:rPr>
        <w:t>- в целях расширения знаний учащихся об информации и информационных системах, развития алгоритмического мышления, формирования навыков работы с современным программным обеспечением ;</w:t>
      </w:r>
    </w:p>
    <w:p w:rsidR="00DC2440" w:rsidRPr="00FC3401" w:rsidRDefault="00DC2440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8B" w:rsidRPr="00FC3401" w:rsidRDefault="0084308B" w:rsidP="00843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</w:rPr>
        <w:t>IX класс</w:t>
      </w:r>
    </w:p>
    <w:p w:rsidR="0084308B" w:rsidRDefault="0084308B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2 часа элективные учебные предметы</w:t>
      </w:r>
      <w:r w:rsidR="00685AF9" w:rsidRPr="00FC3401">
        <w:rPr>
          <w:rFonts w:ascii="Times New Roman" w:hAnsi="Times New Roman" w:cs="Times New Roman"/>
          <w:sz w:val="24"/>
          <w:szCs w:val="24"/>
        </w:rPr>
        <w:t xml:space="preserve">-  с целью удовлетворение индивидуальных </w:t>
      </w:r>
      <w:r w:rsidR="00FC3401" w:rsidRPr="00FC3401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685AF9" w:rsidRPr="00FC3401">
        <w:rPr>
          <w:rFonts w:ascii="Times New Roman" w:hAnsi="Times New Roman" w:cs="Times New Roman"/>
          <w:sz w:val="24"/>
          <w:szCs w:val="24"/>
        </w:rPr>
        <w:t xml:space="preserve"> каждого школьника</w:t>
      </w:r>
      <w:r w:rsidR="00FC3401" w:rsidRPr="00FC3401">
        <w:rPr>
          <w:rFonts w:ascii="Times New Roman" w:hAnsi="Times New Roman" w:cs="Times New Roman"/>
          <w:sz w:val="24"/>
          <w:szCs w:val="24"/>
        </w:rPr>
        <w:t xml:space="preserve"> и  подготовки к осознанному и ответственному выбору сферы будущей профессиональной деятельности</w:t>
      </w:r>
      <w:r w:rsidR="00685AF9" w:rsidRPr="00FC3401">
        <w:rPr>
          <w:rFonts w:ascii="Times New Roman" w:hAnsi="Times New Roman" w:cs="Times New Roman"/>
          <w:sz w:val="24"/>
          <w:szCs w:val="24"/>
        </w:rPr>
        <w:t>.</w:t>
      </w: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317118">
      <w:pPr>
        <w:spacing w:after="0" w:line="240" w:lineRule="auto"/>
        <w:sectPr w:rsidR="00317118" w:rsidSect="00317118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333" w:tblpY="-825"/>
        <w:tblW w:w="12590" w:type="dxa"/>
        <w:tblLook w:val="04A0"/>
      </w:tblPr>
      <w:tblGrid>
        <w:gridCol w:w="275"/>
        <w:gridCol w:w="2000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580"/>
        <w:gridCol w:w="580"/>
        <w:gridCol w:w="695"/>
        <w:gridCol w:w="1040"/>
      </w:tblGrid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1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 по ФБУП-2004 по ГБОУ СОШ № 172 на 2018-2019 уч.год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8 параллель</w:t>
            </w:r>
          </w:p>
        </w:tc>
        <w:tc>
          <w:tcPr>
            <w:tcW w:w="185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 параллель</w:t>
            </w:r>
          </w:p>
        </w:tc>
        <w:tc>
          <w:tcPr>
            <w:tcW w:w="1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5" w:type="dxa"/>
            <w:gridSpan w:val="1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Федеральный компонент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714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Английский язык/Французский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Искусство (Музыка и ИЗО)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510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4964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5" w:type="dxa"/>
            <w:gridSpan w:val="1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Региональный и компонент ОООД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 и культура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Электив (предметы по выбору)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Предпрофильная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Электив по русскому/математике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51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Электив физика/химия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855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</w:tr>
      <w:tr w:rsidR="00317118" w:rsidRPr="00317118" w:rsidTr="00317118">
        <w:trPr>
          <w:trHeight w:val="54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5" w:type="dxa"/>
            <w:gridSpan w:val="1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Итого по плану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5746</w:t>
            </w:r>
          </w:p>
        </w:tc>
      </w:tr>
      <w:tr w:rsidR="00317118" w:rsidRPr="00317118" w:rsidTr="00317118">
        <w:trPr>
          <w:trHeight w:val="270"/>
        </w:trPr>
        <w:tc>
          <w:tcPr>
            <w:tcW w:w="275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Предельная нагрузка: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5746</w:t>
            </w:r>
          </w:p>
        </w:tc>
      </w:tr>
      <w:tr w:rsidR="00317118" w:rsidRPr="00317118" w:rsidTr="00317118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УП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5746</w:t>
            </w:r>
          </w:p>
        </w:tc>
      </w:tr>
    </w:tbl>
    <w:p w:rsidR="00317118" w:rsidRPr="00FC3401" w:rsidRDefault="00317118" w:rsidP="00843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118" w:rsidRDefault="00317118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17118" w:rsidSect="00317118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84308B" w:rsidRDefault="0084308B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01" w:rsidRPr="007B0FE8" w:rsidRDefault="00FC3401" w:rsidP="00FC3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школа  выбирает элективные учебные предметы, которые имеют программу (рекомендованную к использованию </w:t>
      </w:r>
      <w:r w:rsidRPr="007B0FE8">
        <w:rPr>
          <w:rFonts w:ascii="Times New Roman" w:hAnsi="Times New Roman" w:cs="Times New Roman"/>
          <w:sz w:val="24"/>
          <w:szCs w:val="24"/>
        </w:rPr>
        <w:br/>
        <w:t>или авторскую) и обеспечены учебниками и (или) учебными пособиями. На элективных учебных предметах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FC3401" w:rsidRPr="007B0FE8" w:rsidRDefault="00FC3401" w:rsidP="00FC3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Система оценивания элективного учебного предмета определяется рабочей программой учителя, без использования балльной системы оценивания.</w:t>
      </w:r>
    </w:p>
    <w:p w:rsidR="00FC3401" w:rsidRPr="007B0FE8" w:rsidRDefault="00FC3401" w:rsidP="00FC3401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859" w:rsidRPr="007B0FE8" w:rsidRDefault="00B35859" w:rsidP="007B0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8E0" w:rsidRDefault="002C08E0" w:rsidP="002C0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Библиотечный фонд образовательной организации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B14B03" w:rsidRPr="007B0FE8" w:rsidRDefault="00B14B03" w:rsidP="00B14B0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B03" w:rsidRPr="007B0FE8" w:rsidRDefault="00B14B03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Pr="007B0FE8" w:rsidRDefault="0005023E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Pr="007B0FE8" w:rsidRDefault="0005023E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Pr="007B0FE8" w:rsidRDefault="0005023E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Pr="007B0FE8" w:rsidRDefault="0005023E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754" w:rsidRPr="007B0FE8" w:rsidRDefault="00963754" w:rsidP="007B0FE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705" w:rsidRPr="007B0FE8" w:rsidRDefault="00C47AE4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0FE8">
        <w:rPr>
          <w:rFonts w:ascii="Times New Roman" w:hAnsi="Times New Roman" w:cs="Times New Roman"/>
          <w:b/>
          <w:sz w:val="24"/>
          <w:szCs w:val="24"/>
        </w:rPr>
        <w:br w:type="page"/>
      </w:r>
      <w:r w:rsidRPr="007B0F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40705" w:rsidRPr="007B0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элективных предметов основного общего образования:</w:t>
      </w:r>
    </w:p>
    <w:tbl>
      <w:tblPr>
        <w:tblpPr w:leftFromText="180" w:rightFromText="180" w:vertAnchor="text" w:horzAnchor="margin" w:tblpXSpec="center" w:tblpY="49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3087"/>
        <w:gridCol w:w="1417"/>
        <w:gridCol w:w="1458"/>
      </w:tblGrid>
      <w:tr w:rsidR="00040705" w:rsidRPr="007B5E1E" w:rsidTr="0059239E">
        <w:trPr>
          <w:trHeight w:val="1127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№ п-п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B5E1E">
              <w:rPr>
                <w:rFonts w:ascii="Times New Roman" w:hAnsi="Times New Roman" w:cs="Times New Roman"/>
              </w:rPr>
              <w:t>Название и  автор учебного пособия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B5E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B5E1E">
              <w:rPr>
                <w:rFonts w:ascii="Times New Roman" w:hAnsi="Times New Roman" w:cs="Times New Roman"/>
              </w:rPr>
              <w:t>Вид программы</w:t>
            </w:r>
          </w:p>
        </w:tc>
      </w:tr>
      <w:tr w:rsidR="00040705" w:rsidRPr="007B5E1E" w:rsidTr="0059239E">
        <w:trPr>
          <w:trHeight w:val="803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Электродинамика 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«Физика. 7-9 класс. Электродинамика» Л. Выговский, </w:t>
            </w:r>
          </w:p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А. Мединцев.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Предметная </w:t>
            </w:r>
          </w:p>
        </w:tc>
      </w:tr>
      <w:tr w:rsidR="00040705" w:rsidRPr="007B5E1E" w:rsidTr="0059239E">
        <w:trPr>
          <w:trHeight w:val="905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Таблица Менделеева в неживой природе.7-11 классы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«Таблица Менделеева в неживой природе.7-11 классы»  Шапошникова И.А. Молчанова М.М.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Предметная </w:t>
            </w:r>
          </w:p>
        </w:tc>
      </w:tr>
      <w:tr w:rsidR="00040705" w:rsidRPr="007B5E1E" w:rsidTr="0059239E">
        <w:trPr>
          <w:trHeight w:val="1127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История парламентаризма в России. 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«История парламентаризма в России 9-11 классы»  Г.Клокова, И. Розенталь. 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Предметная </w:t>
            </w:r>
          </w:p>
        </w:tc>
      </w:tr>
      <w:tr w:rsidR="00040705" w:rsidRPr="007B5E1E" w:rsidTr="0059239E">
        <w:trPr>
          <w:trHeight w:val="905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« Деловой русский язык»</w:t>
            </w:r>
          </w:p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Программа Бекяшева Р.Б. допущено ЭНМС, 2011г используемый учебник 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  <w:tr w:rsidR="00040705" w:rsidRPr="007B5E1E" w:rsidTr="0059239E">
        <w:trPr>
          <w:trHeight w:val="905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«Тождественные преобразования выражений. 8-9 классы»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М.В. Шабанова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Предметная </w:t>
            </w:r>
          </w:p>
        </w:tc>
      </w:tr>
      <w:tr w:rsidR="00040705" w:rsidRPr="007B5E1E" w:rsidTr="0059239E">
        <w:trPr>
          <w:trHeight w:val="905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Повторяем неорганическую химию</w:t>
            </w: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Домбровская С.Е. допущено ЭНМС, 2014г 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  <w:tr w:rsidR="00040705" w:rsidRPr="007B5E1E" w:rsidTr="0059239E">
        <w:trPr>
          <w:trHeight w:val="905"/>
        </w:trPr>
        <w:tc>
          <w:tcPr>
            <w:tcW w:w="392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 «Математика  для каждого »  </w:t>
            </w:r>
          </w:p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Лукичёва Е.Ю. Лоншакова Т.Е.,  допущено ЭНМС от 14 мая 2012 года</w:t>
            </w:r>
          </w:p>
        </w:tc>
        <w:tc>
          <w:tcPr>
            <w:tcW w:w="1417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8" w:type="dxa"/>
          </w:tcPr>
          <w:p w:rsidR="00040705" w:rsidRPr="007B5E1E" w:rsidRDefault="00040705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 xml:space="preserve">Предметная </w:t>
            </w:r>
          </w:p>
        </w:tc>
      </w:tr>
      <w:tr w:rsidR="00967116" w:rsidRPr="007B5E1E" w:rsidTr="0059239E">
        <w:trPr>
          <w:trHeight w:val="905"/>
        </w:trPr>
        <w:tc>
          <w:tcPr>
            <w:tcW w:w="392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7B5E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Решение задач по механике различными методами"</w:t>
            </w:r>
          </w:p>
        </w:tc>
        <w:tc>
          <w:tcPr>
            <w:tcW w:w="3087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Винницкая С.А. допущено ЭНМС от 14 мая 2012 года</w:t>
            </w:r>
          </w:p>
        </w:tc>
        <w:tc>
          <w:tcPr>
            <w:tcW w:w="1417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  <w:tr w:rsidR="00967116" w:rsidRPr="007B5E1E" w:rsidTr="0059239E">
        <w:trPr>
          <w:trHeight w:val="619"/>
        </w:trPr>
        <w:tc>
          <w:tcPr>
            <w:tcW w:w="392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7B5E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"Математика: доступная каждому"</w:t>
            </w:r>
          </w:p>
        </w:tc>
        <w:tc>
          <w:tcPr>
            <w:tcW w:w="3087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Большакова Н.В.</w:t>
            </w:r>
          </w:p>
        </w:tc>
        <w:tc>
          <w:tcPr>
            <w:tcW w:w="1417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  <w:tr w:rsidR="00967116" w:rsidRPr="007B5E1E" w:rsidTr="0059239E">
        <w:trPr>
          <w:trHeight w:val="905"/>
        </w:trPr>
        <w:tc>
          <w:tcPr>
            <w:tcW w:w="392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7B5E1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ind w:firstLine="2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"Практикум по истории России с древнейших времен до конца XIX в."</w:t>
            </w:r>
          </w:p>
        </w:tc>
        <w:tc>
          <w:tcPr>
            <w:tcW w:w="3087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Журавлева О.Н.</w:t>
            </w:r>
          </w:p>
        </w:tc>
        <w:tc>
          <w:tcPr>
            <w:tcW w:w="1417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8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  <w:tr w:rsidR="00967116" w:rsidRPr="007B5E1E" w:rsidTr="0059239E">
        <w:trPr>
          <w:trHeight w:val="905"/>
        </w:trPr>
        <w:tc>
          <w:tcPr>
            <w:tcW w:w="392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7B5E1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60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ind w:firstLine="2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"Обществознание: ключевые понятия и трудные в</w:t>
            </w:r>
            <w:r w:rsidR="0059239E" w:rsidRPr="007B5E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просы"</w:t>
            </w:r>
          </w:p>
        </w:tc>
        <w:tc>
          <w:tcPr>
            <w:tcW w:w="3087" w:type="dxa"/>
          </w:tcPr>
          <w:p w:rsidR="00967116" w:rsidRPr="007B5E1E" w:rsidRDefault="00967116" w:rsidP="007B5E1E">
            <w:pPr>
              <w:pStyle w:val="Default"/>
              <w:spacing w:after="100" w:afterAutospacing="1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E1E">
              <w:rPr>
                <w:rFonts w:ascii="Times New Roman" w:hAnsi="Times New Roman" w:cs="Times New Roman"/>
                <w:sz w:val="22"/>
                <w:szCs w:val="22"/>
              </w:rPr>
              <w:t>Александрова С.В.</w:t>
            </w:r>
          </w:p>
        </w:tc>
        <w:tc>
          <w:tcPr>
            <w:tcW w:w="1417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8" w:type="dxa"/>
          </w:tcPr>
          <w:p w:rsidR="00967116" w:rsidRPr="007B5E1E" w:rsidRDefault="00967116" w:rsidP="007B5E1E">
            <w:pPr>
              <w:spacing w:after="100" w:afterAutospacing="1" w:line="360" w:lineRule="auto"/>
              <w:rPr>
                <w:rFonts w:ascii="Times New Roman" w:hAnsi="Times New Roman" w:cs="Times New Roman"/>
              </w:rPr>
            </w:pPr>
            <w:r w:rsidRPr="007B5E1E">
              <w:rPr>
                <w:rFonts w:ascii="Times New Roman" w:hAnsi="Times New Roman" w:cs="Times New Roman"/>
              </w:rPr>
              <w:t>предметная</w:t>
            </w:r>
          </w:p>
        </w:tc>
      </w:tr>
    </w:tbl>
    <w:p w:rsidR="00040705" w:rsidRPr="007B0FE8" w:rsidRDefault="00040705" w:rsidP="007B5E1E">
      <w:pPr>
        <w:pStyle w:val="Heading"/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1E">
        <w:rPr>
          <w:rFonts w:ascii="Times New Roman" w:hAnsi="Times New Roman" w:cs="Times New Roman"/>
          <w:b w:val="0"/>
          <w:bCs w:val="0"/>
        </w:rPr>
        <w:br w:type="page"/>
      </w:r>
      <w:r w:rsidRPr="007B0FE8">
        <w:rPr>
          <w:rFonts w:ascii="Times New Roman" w:hAnsi="Times New Roman" w:cs="Times New Roman"/>
          <w:sz w:val="24"/>
          <w:szCs w:val="24"/>
        </w:rPr>
        <w:lastRenderedPageBreak/>
        <w:t>4. Среднее общее образование</w:t>
      </w:r>
    </w:p>
    <w:p w:rsidR="00040705" w:rsidRPr="007B0FE8" w:rsidRDefault="00040705" w:rsidP="007B0FE8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4.1. Учебный план образовательных организаций для X-XI классов реализует модель профильного обучения (социально- гуманитарного), </w:t>
      </w:r>
      <w:r w:rsidRPr="007B0FE8">
        <w:rPr>
          <w:rFonts w:ascii="Times New Roman" w:hAnsi="Times New Roman" w:cs="Times New Roman"/>
          <w:sz w:val="24"/>
          <w:szCs w:val="24"/>
        </w:rPr>
        <w:br/>
        <w:t>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F539D3" w:rsidRDefault="00040705" w:rsidP="00F53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Учебный план для X-XI классов составлен на основе ФБУП-2004 </w:t>
      </w:r>
      <w:r w:rsidRPr="007B0FE8">
        <w:rPr>
          <w:rFonts w:ascii="Times New Roman" w:hAnsi="Times New Roman" w:cs="Times New Roman"/>
          <w:sz w:val="24"/>
          <w:szCs w:val="24"/>
        </w:rPr>
        <w:br/>
        <w:t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  <w:r w:rsidR="001F47B6" w:rsidRPr="007B0FE8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и с учетом специфики учебного плана для 10-11 классов, который реализует модель профильного обучения Федерального базисного учебного плана (профиль социально-гуманитарный)</w:t>
      </w:r>
      <w:r w:rsidR="00FC3401">
        <w:rPr>
          <w:rFonts w:ascii="Times New Roman" w:hAnsi="Times New Roman" w:cs="Times New Roman"/>
          <w:sz w:val="24"/>
          <w:szCs w:val="24"/>
        </w:rPr>
        <w:t>.</w:t>
      </w:r>
      <w:r w:rsidR="001F47B6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D3" w:rsidRDefault="00FC3401" w:rsidP="00F539D3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математика</w:t>
      </w:r>
      <w:r w:rsidR="00F539D3" w:rsidRPr="00F539D3">
        <w:rPr>
          <w:rFonts w:ascii="Times New Roman" w:hAnsi="Times New Roman" w:cs="Times New Roman"/>
          <w:sz w:val="24"/>
          <w:szCs w:val="24"/>
        </w:rPr>
        <w:t xml:space="preserve"> </w:t>
      </w:r>
      <w:r w:rsidR="00F539D3">
        <w:rPr>
          <w:rFonts w:ascii="Times New Roman" w:hAnsi="Times New Roman" w:cs="Times New Roman"/>
          <w:sz w:val="24"/>
          <w:szCs w:val="24"/>
        </w:rPr>
        <w:t xml:space="preserve">в  10-11 </w:t>
      </w:r>
      <w:r w:rsidR="00F539D3" w:rsidRPr="00F539D3">
        <w:rPr>
          <w:rFonts w:ascii="Times New Roman" w:hAnsi="Times New Roman" w:cs="Times New Roman"/>
          <w:sz w:val="24"/>
          <w:szCs w:val="24"/>
        </w:rPr>
        <w:t xml:space="preserve"> </w:t>
      </w:r>
      <w:r w:rsidR="00F539D3" w:rsidRPr="007B0FE8">
        <w:rPr>
          <w:rFonts w:ascii="Times New Roman" w:hAnsi="Times New Roman" w:cs="Times New Roman"/>
          <w:sz w:val="24"/>
          <w:szCs w:val="24"/>
        </w:rPr>
        <w:t xml:space="preserve">  </w:t>
      </w:r>
      <w:r w:rsidR="00F539D3">
        <w:rPr>
          <w:rFonts w:ascii="Times New Roman" w:hAnsi="Times New Roman" w:cs="Times New Roman"/>
          <w:sz w:val="24"/>
          <w:szCs w:val="24"/>
        </w:rPr>
        <w:t>классах реализуется в рамках учебного предмета «Алгебра</w:t>
      </w:r>
      <w:r w:rsidR="00F539D3" w:rsidRPr="00F539D3">
        <w:rPr>
          <w:rFonts w:ascii="Times New Roman" w:hAnsi="Times New Roman" w:cs="Times New Roman"/>
          <w:sz w:val="24"/>
          <w:szCs w:val="24"/>
        </w:rPr>
        <w:t xml:space="preserve">  </w:t>
      </w:r>
      <w:r w:rsidR="00F539D3">
        <w:rPr>
          <w:rFonts w:ascii="Times New Roman" w:hAnsi="Times New Roman" w:cs="Times New Roman"/>
          <w:sz w:val="24"/>
          <w:szCs w:val="24"/>
        </w:rPr>
        <w:t>и начала анализа» и  «Геометрия».</w:t>
      </w:r>
      <w:r w:rsidR="00F539D3" w:rsidRPr="00EF710F">
        <w:t xml:space="preserve"> </w:t>
      </w:r>
    </w:p>
    <w:p w:rsidR="00F539D3" w:rsidRDefault="00F539D3" w:rsidP="00F53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9D3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предметов в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F539D3">
        <w:rPr>
          <w:rFonts w:ascii="Times New Roman" w:hAnsi="Times New Roman" w:cs="Times New Roman"/>
          <w:sz w:val="24"/>
          <w:szCs w:val="24"/>
        </w:rPr>
        <w:t xml:space="preserve"> классах обеспечено </w:t>
      </w:r>
      <w:r>
        <w:rPr>
          <w:rFonts w:ascii="Times New Roman" w:hAnsi="Times New Roman" w:cs="Times New Roman"/>
          <w:sz w:val="24"/>
          <w:szCs w:val="24"/>
        </w:rPr>
        <w:t xml:space="preserve">изучением </w:t>
      </w:r>
      <w:r w:rsidRPr="00F539D3">
        <w:rPr>
          <w:rFonts w:ascii="Times New Roman" w:hAnsi="Times New Roman" w:cs="Times New Roman"/>
          <w:sz w:val="24"/>
          <w:szCs w:val="24"/>
        </w:rPr>
        <w:t>отдельными учебными предметами «Физика», «Химия», «Биология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2F2A" w:rsidRDefault="00F539D3" w:rsidP="00F539D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D3">
        <w:rPr>
          <w:rFonts w:ascii="Times New Roman" w:hAnsi="Times New Roman" w:cs="Times New Roman"/>
          <w:sz w:val="24"/>
          <w:szCs w:val="24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F539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39D3" w:rsidRDefault="00F539D3" w:rsidP="00F539D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539D3">
        <w:rPr>
          <w:rFonts w:ascii="Times New Roman" w:hAnsi="Times New Roman" w:cs="Times New Roman"/>
          <w:sz w:val="24"/>
          <w:szCs w:val="24"/>
        </w:rPr>
        <w:t>чебный предмет «Обществознание</w:t>
      </w:r>
      <w:r w:rsidR="00932F2A">
        <w:rPr>
          <w:rFonts w:ascii="Times New Roman" w:hAnsi="Times New Roman" w:cs="Times New Roman"/>
          <w:sz w:val="24"/>
          <w:szCs w:val="24"/>
        </w:rPr>
        <w:t xml:space="preserve">», </w:t>
      </w:r>
      <w:r w:rsidRPr="00F539D3">
        <w:rPr>
          <w:rFonts w:ascii="Times New Roman" w:hAnsi="Times New Roman" w:cs="Times New Roman"/>
          <w:sz w:val="24"/>
          <w:szCs w:val="24"/>
        </w:rPr>
        <w:t xml:space="preserve"> «Экономика» и «Право» изучаются как самостоятельные учебные предметы</w:t>
      </w:r>
      <w:r w:rsidR="00932F2A" w:rsidRPr="00932F2A">
        <w:rPr>
          <w:rFonts w:ascii="Times New Roman" w:hAnsi="Times New Roman" w:cs="Times New Roman"/>
          <w:sz w:val="24"/>
          <w:szCs w:val="24"/>
        </w:rPr>
        <w:t xml:space="preserve"> </w:t>
      </w:r>
      <w:r w:rsidR="00932F2A">
        <w:rPr>
          <w:rFonts w:ascii="Times New Roman" w:hAnsi="Times New Roman" w:cs="Times New Roman"/>
          <w:sz w:val="24"/>
          <w:szCs w:val="24"/>
        </w:rPr>
        <w:t>на</w:t>
      </w:r>
      <w:r w:rsidR="00932F2A" w:rsidRPr="00F539D3">
        <w:rPr>
          <w:rFonts w:ascii="Times New Roman" w:hAnsi="Times New Roman" w:cs="Times New Roman"/>
          <w:sz w:val="24"/>
          <w:szCs w:val="24"/>
        </w:rPr>
        <w:t xml:space="preserve"> профильном уровне</w:t>
      </w:r>
      <w:r w:rsidR="00932F2A">
        <w:rPr>
          <w:rFonts w:ascii="Times New Roman" w:hAnsi="Times New Roman" w:cs="Times New Roman"/>
          <w:sz w:val="24"/>
          <w:szCs w:val="24"/>
        </w:rPr>
        <w:t>.</w:t>
      </w:r>
    </w:p>
    <w:p w:rsidR="001F47B6" w:rsidRPr="007B0FE8" w:rsidRDefault="00FC3401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9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F47B6" w:rsidRPr="007B0FE8">
        <w:rPr>
          <w:rFonts w:ascii="Times New Roman" w:hAnsi="Times New Roman" w:cs="Times New Roman"/>
          <w:sz w:val="24"/>
          <w:szCs w:val="24"/>
        </w:rPr>
        <w:t xml:space="preserve">а изучение математики в 10-  11 классе отводится не менее 272 часа из расчета 4 часов в неделю, при этом распределение часов на изучение алгебры и начала анализа и геометрии следующее: 2 часа в неделю алгебры и начала анализа; </w:t>
      </w:r>
      <w:r w:rsidR="00EE7352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1F47B6" w:rsidRPr="007B0FE8">
        <w:rPr>
          <w:rFonts w:ascii="Times New Roman" w:hAnsi="Times New Roman" w:cs="Times New Roman"/>
          <w:sz w:val="24"/>
          <w:szCs w:val="24"/>
        </w:rPr>
        <w:t>2 час</w:t>
      </w:r>
      <w:r w:rsidR="00F539D3">
        <w:rPr>
          <w:rFonts w:ascii="Times New Roman" w:hAnsi="Times New Roman" w:cs="Times New Roman"/>
          <w:sz w:val="24"/>
          <w:szCs w:val="24"/>
        </w:rPr>
        <w:t>а</w:t>
      </w:r>
      <w:r w:rsidR="001F47B6" w:rsidRPr="007B0FE8">
        <w:rPr>
          <w:rFonts w:ascii="Times New Roman" w:hAnsi="Times New Roman" w:cs="Times New Roman"/>
          <w:sz w:val="24"/>
          <w:szCs w:val="24"/>
        </w:rPr>
        <w:t xml:space="preserve"> в неделю геометрии на каждый год обучения. 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Региональным компонентом учебного плана является определение дополнительного времени на изучение учебного предмета «Русский язык» в</w:t>
      </w:r>
      <w:r w:rsidR="00BE2EE7"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BE2EE7"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E2EE7" w:rsidRPr="007B0FE8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E2EE7" w:rsidRPr="007B0FE8">
        <w:rPr>
          <w:rFonts w:ascii="Times New Roman" w:hAnsi="Times New Roman" w:cs="Times New Roman"/>
          <w:sz w:val="24"/>
          <w:szCs w:val="24"/>
        </w:rPr>
        <w:t xml:space="preserve">  классах (1 час в неделю</w:t>
      </w:r>
      <w:r w:rsidR="00C35495" w:rsidRPr="007B0FE8">
        <w:rPr>
          <w:rFonts w:ascii="Times New Roman" w:hAnsi="Times New Roman" w:cs="Times New Roman"/>
          <w:sz w:val="24"/>
          <w:szCs w:val="24"/>
        </w:rPr>
        <w:t>)</w:t>
      </w:r>
      <w:r w:rsidR="00F539D3">
        <w:rPr>
          <w:rFonts w:ascii="Times New Roman" w:hAnsi="Times New Roman" w:cs="Times New Roman"/>
          <w:sz w:val="24"/>
          <w:szCs w:val="24"/>
        </w:rPr>
        <w:t>;</w:t>
      </w:r>
      <w:r w:rsidR="00D53C75"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D3" w:rsidRPr="007B0FE8" w:rsidRDefault="00F539D3" w:rsidP="002261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 час в неделю отводятся на изучение предмета  «География»</w:t>
      </w:r>
      <w:r w:rsidR="00647C51" w:rsidRPr="00647C51">
        <w:rPr>
          <w:rFonts w:ascii="Times New Roman" w:hAnsi="Times New Roman" w:cs="Times New Roman"/>
          <w:sz w:val="24"/>
          <w:szCs w:val="24"/>
        </w:rPr>
        <w:t xml:space="preserve"> </w:t>
      </w:r>
      <w:r w:rsidR="00647C51" w:rsidRPr="007B0FE8">
        <w:rPr>
          <w:rFonts w:ascii="Times New Roman" w:hAnsi="Times New Roman" w:cs="Times New Roman"/>
          <w:sz w:val="24"/>
          <w:szCs w:val="24"/>
        </w:rPr>
        <w:t xml:space="preserve">в </w:t>
      </w:r>
      <w:r w:rsidR="00647C51"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47C51" w:rsidRPr="007B0FE8">
        <w:rPr>
          <w:rFonts w:ascii="Times New Roman" w:hAnsi="Times New Roman" w:cs="Times New Roman"/>
          <w:sz w:val="24"/>
          <w:szCs w:val="24"/>
        </w:rPr>
        <w:t xml:space="preserve">- </w:t>
      </w:r>
      <w:r w:rsidR="00647C51"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47C51" w:rsidRPr="007B0FE8">
        <w:rPr>
          <w:rFonts w:ascii="Times New Roman" w:hAnsi="Times New Roman" w:cs="Times New Roman"/>
          <w:sz w:val="24"/>
          <w:szCs w:val="24"/>
        </w:rPr>
        <w:t xml:space="preserve">  классах (1 час в неделю)</w:t>
      </w:r>
      <w:r w:rsidR="00647C51">
        <w:rPr>
          <w:rFonts w:ascii="Times New Roman" w:hAnsi="Times New Roman" w:cs="Times New Roman"/>
          <w:sz w:val="24"/>
          <w:szCs w:val="24"/>
        </w:rPr>
        <w:t>;</w:t>
      </w:r>
    </w:p>
    <w:p w:rsidR="00D53C75" w:rsidRPr="007B0FE8" w:rsidRDefault="00D53C75" w:rsidP="002261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2261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Часы компонента образовательной организации</w:t>
      </w:r>
      <w:r w:rsidR="00EA26B7" w:rsidRPr="007B0FE8">
        <w:rPr>
          <w:rFonts w:ascii="Times New Roman" w:hAnsi="Times New Roman" w:cs="Times New Roman"/>
          <w:sz w:val="24"/>
          <w:szCs w:val="24"/>
        </w:rPr>
        <w:t xml:space="preserve"> в </w:t>
      </w:r>
      <w:r w:rsidR="00EA26B7" w:rsidRPr="007B0F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A26B7" w:rsidRPr="007B0FE8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7B0FE8">
        <w:rPr>
          <w:rFonts w:ascii="Times New Roman" w:hAnsi="Times New Roman" w:cs="Times New Roman"/>
          <w:sz w:val="24"/>
          <w:szCs w:val="24"/>
        </w:rPr>
        <w:t xml:space="preserve"> распределены следующим образом: </w:t>
      </w:r>
    </w:p>
    <w:p w:rsidR="00040705" w:rsidRPr="007B0FE8" w:rsidRDefault="007D6017" w:rsidP="002261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705" w:rsidRPr="007B0FE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0705" w:rsidRPr="007B0FE8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EA26B7" w:rsidRPr="007B0FE8">
        <w:rPr>
          <w:rFonts w:ascii="Times New Roman" w:hAnsi="Times New Roman" w:cs="Times New Roman"/>
          <w:sz w:val="24"/>
          <w:szCs w:val="24"/>
        </w:rPr>
        <w:t>отводи</w:t>
      </w:r>
      <w:r w:rsidR="00040705" w:rsidRPr="007B0FE8">
        <w:rPr>
          <w:rFonts w:ascii="Times New Roman" w:hAnsi="Times New Roman" w:cs="Times New Roman"/>
          <w:sz w:val="24"/>
          <w:szCs w:val="24"/>
        </w:rPr>
        <w:t xml:space="preserve">тся на изучение предмета  </w:t>
      </w:r>
      <w:r w:rsidR="00EA26B7" w:rsidRPr="007B0FE8">
        <w:rPr>
          <w:rFonts w:ascii="Times New Roman" w:hAnsi="Times New Roman" w:cs="Times New Roman"/>
          <w:sz w:val="24"/>
          <w:szCs w:val="24"/>
        </w:rPr>
        <w:t>«Русский язык»</w:t>
      </w:r>
      <w:r w:rsidR="00932F2A">
        <w:rPr>
          <w:rFonts w:ascii="Times New Roman" w:hAnsi="Times New Roman" w:cs="Times New Roman"/>
          <w:sz w:val="24"/>
          <w:szCs w:val="24"/>
        </w:rPr>
        <w:t xml:space="preserve"> - с целью</w:t>
      </w:r>
      <w:r w:rsidR="00932F2A" w:rsidRPr="00932F2A">
        <w:rPr>
          <w:rStyle w:val="c2"/>
          <w:color w:val="000000"/>
        </w:rPr>
        <w:t xml:space="preserve"> </w:t>
      </w:r>
      <w:r w:rsidR="00932F2A">
        <w:rPr>
          <w:rStyle w:val="c2"/>
          <w:color w:val="000000"/>
        </w:rPr>
        <w:t>р</w:t>
      </w:r>
      <w:r w:rsidR="00932F2A" w:rsidRPr="00932F2A">
        <w:rPr>
          <w:rFonts w:ascii="Times New Roman" w:hAnsi="Times New Roman" w:cs="Times New Roman"/>
          <w:color w:val="000000"/>
          <w:sz w:val="24"/>
          <w:szCs w:val="24"/>
        </w:rPr>
        <w:t>азвити</w:t>
      </w:r>
      <w:r w:rsidR="00932F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32F2A" w:rsidRPr="00932F2A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и мыслительной деятельности, коммуникативных  умений и навыков, </w:t>
      </w:r>
      <w:r w:rsidR="00932F2A" w:rsidRPr="00932F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</w:t>
      </w:r>
      <w:r w:rsidR="00932F2A">
        <w:rPr>
          <w:rFonts w:ascii="Times New Roman" w:hAnsi="Times New Roman" w:cs="Times New Roman"/>
          <w:sz w:val="24"/>
          <w:szCs w:val="24"/>
        </w:rPr>
        <w:t xml:space="preserve"> </w:t>
      </w:r>
      <w:r w:rsidR="00040705" w:rsidRPr="007B0FE8">
        <w:rPr>
          <w:rFonts w:ascii="Times New Roman" w:hAnsi="Times New Roman" w:cs="Times New Roman"/>
          <w:sz w:val="24"/>
          <w:szCs w:val="24"/>
        </w:rPr>
        <w:t>;</w:t>
      </w:r>
    </w:p>
    <w:p w:rsidR="00040705" w:rsidRPr="007B0FE8" w:rsidRDefault="00040705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1 час  в неделю на изучение предмета «Алгебра и начала анализа» </w:t>
      </w:r>
      <w:r w:rsidR="00647C51">
        <w:rPr>
          <w:rFonts w:ascii="Times New Roman" w:hAnsi="Times New Roman" w:cs="Times New Roman"/>
          <w:sz w:val="24"/>
          <w:szCs w:val="24"/>
        </w:rPr>
        <w:t xml:space="preserve"> - </w:t>
      </w:r>
      <w:r w:rsidRPr="007B0FE8">
        <w:rPr>
          <w:rFonts w:ascii="Times New Roman" w:hAnsi="Times New Roman" w:cs="Times New Roman"/>
          <w:sz w:val="24"/>
          <w:szCs w:val="24"/>
        </w:rPr>
        <w:t xml:space="preserve">для лучшего </w:t>
      </w:r>
      <w:r w:rsidR="007D6017">
        <w:rPr>
          <w:rFonts w:ascii="Times New Roman" w:hAnsi="Times New Roman" w:cs="Times New Roman"/>
          <w:sz w:val="24"/>
          <w:szCs w:val="24"/>
        </w:rPr>
        <w:t xml:space="preserve">   </w:t>
      </w:r>
      <w:r w:rsidRPr="007B0FE8">
        <w:rPr>
          <w:rFonts w:ascii="Times New Roman" w:hAnsi="Times New Roman" w:cs="Times New Roman"/>
          <w:sz w:val="24"/>
          <w:szCs w:val="24"/>
        </w:rPr>
        <w:t>усвоения наиболее трудных тем, на выполнение практических заданий, для формирования математического стиля мышления необходимого в современном обществе</w:t>
      </w:r>
      <w:r w:rsidR="00EA26B7" w:rsidRPr="007B0FE8">
        <w:rPr>
          <w:rFonts w:ascii="Times New Roman" w:hAnsi="Times New Roman" w:cs="Times New Roman"/>
          <w:sz w:val="24"/>
          <w:szCs w:val="24"/>
        </w:rPr>
        <w:t>;</w:t>
      </w:r>
    </w:p>
    <w:p w:rsidR="00BE457A" w:rsidRPr="00932F2A" w:rsidRDefault="00BE457A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 час  на изучение физики</w:t>
      </w:r>
      <w:r w:rsidR="00B14B03">
        <w:rPr>
          <w:rFonts w:ascii="Times New Roman" w:hAnsi="Times New Roman" w:cs="Times New Roman"/>
          <w:sz w:val="24"/>
          <w:szCs w:val="24"/>
        </w:rPr>
        <w:t xml:space="preserve">- </w:t>
      </w:r>
      <w:r w:rsidR="00932F2A">
        <w:rPr>
          <w:rFonts w:ascii="Times New Roman" w:hAnsi="Times New Roman" w:cs="Times New Roman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sz w:val="24"/>
          <w:szCs w:val="24"/>
        </w:rPr>
        <w:t>1 час на изучение Информатики и ИКТ</w:t>
      </w:r>
      <w:r w:rsidR="00B14B03">
        <w:rPr>
          <w:rFonts w:ascii="Times New Roman" w:hAnsi="Times New Roman" w:cs="Times New Roman"/>
          <w:sz w:val="24"/>
          <w:szCs w:val="24"/>
        </w:rPr>
        <w:t xml:space="preserve"> -</w:t>
      </w:r>
      <w:r w:rsidR="00B14B03" w:rsidRPr="00B14B03">
        <w:t xml:space="preserve"> </w:t>
      </w:r>
      <w:r w:rsidR="00B14B03" w:rsidRPr="00932F2A">
        <w:rPr>
          <w:rFonts w:ascii="Times New Roman" w:hAnsi="Times New Roman" w:cs="Times New Roman"/>
          <w:sz w:val="24"/>
          <w:szCs w:val="24"/>
        </w:rPr>
        <w:t xml:space="preserve">в целях расширения знаний учащихся об информации и информационных системах, развития алгоритмического мышления, формирования навыков работы с современным программным обеспечением </w:t>
      </w:r>
      <w:r w:rsidRPr="00932F2A">
        <w:rPr>
          <w:rFonts w:ascii="Times New Roman" w:hAnsi="Times New Roman" w:cs="Times New Roman"/>
          <w:sz w:val="24"/>
          <w:szCs w:val="24"/>
        </w:rPr>
        <w:t>;</w:t>
      </w:r>
    </w:p>
    <w:p w:rsidR="00EA26B7" w:rsidRPr="009C44A5" w:rsidRDefault="00EA26B7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1 час  на изучение предмета </w:t>
      </w:r>
      <w:r w:rsidR="007D6017">
        <w:rPr>
          <w:rFonts w:ascii="Times New Roman" w:hAnsi="Times New Roman" w:cs="Times New Roman"/>
          <w:sz w:val="24"/>
          <w:szCs w:val="24"/>
        </w:rPr>
        <w:t>Искусство (</w:t>
      </w:r>
      <w:r w:rsidRPr="007B0FE8">
        <w:rPr>
          <w:rFonts w:ascii="Times New Roman" w:hAnsi="Times New Roman" w:cs="Times New Roman"/>
          <w:sz w:val="24"/>
          <w:szCs w:val="24"/>
        </w:rPr>
        <w:t>МХК</w:t>
      </w:r>
      <w:r w:rsidR="007D6017" w:rsidRPr="009C44A5">
        <w:rPr>
          <w:rFonts w:ascii="Times New Roman" w:hAnsi="Times New Roman" w:cs="Times New Roman"/>
          <w:sz w:val="24"/>
          <w:szCs w:val="24"/>
        </w:rPr>
        <w:t>)</w:t>
      </w:r>
      <w:r w:rsidR="00932F2A" w:rsidRPr="009C44A5">
        <w:rPr>
          <w:rFonts w:ascii="Times New Roman" w:hAnsi="Times New Roman" w:cs="Times New Roman"/>
          <w:sz w:val="24"/>
          <w:szCs w:val="24"/>
        </w:rPr>
        <w:t>-</w:t>
      </w:r>
      <w:r w:rsidR="009C44A5" w:rsidRPr="009C44A5">
        <w:rPr>
          <w:rFonts w:ascii="Times New Roman" w:hAnsi="Times New Roman" w:cs="Times New Roman"/>
        </w:rPr>
        <w:t xml:space="preserve">  с целью </w:t>
      </w:r>
      <w:r w:rsidR="009C44A5" w:rsidRPr="009C44A5">
        <w:rPr>
          <w:rFonts w:ascii="Times New Roman" w:hAnsi="Times New Roman" w:cs="Times New Roman"/>
          <w:sz w:val="24"/>
          <w:szCs w:val="24"/>
        </w:rPr>
        <w:t>освоения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</w:t>
      </w:r>
      <w:r w:rsidR="00932F2A" w:rsidRPr="009C44A5">
        <w:rPr>
          <w:rFonts w:ascii="Times New Roman" w:hAnsi="Times New Roman" w:cs="Times New Roman"/>
          <w:sz w:val="24"/>
          <w:szCs w:val="24"/>
        </w:rPr>
        <w:t xml:space="preserve"> </w:t>
      </w:r>
      <w:r w:rsidR="00D53C75" w:rsidRPr="009C44A5">
        <w:rPr>
          <w:rFonts w:ascii="Times New Roman" w:hAnsi="Times New Roman" w:cs="Times New Roman"/>
          <w:sz w:val="24"/>
          <w:szCs w:val="24"/>
        </w:rPr>
        <w:t>;</w:t>
      </w:r>
    </w:p>
    <w:p w:rsidR="00C35495" w:rsidRPr="007B0FE8" w:rsidRDefault="00C35495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0,5 часа на элективные </w:t>
      </w:r>
      <w:r w:rsidR="00BE2EE7" w:rsidRPr="007B0FE8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7B0FE8">
        <w:rPr>
          <w:rFonts w:ascii="Times New Roman" w:hAnsi="Times New Roman" w:cs="Times New Roman"/>
          <w:sz w:val="24"/>
          <w:szCs w:val="24"/>
        </w:rPr>
        <w:t>предметы</w:t>
      </w:r>
      <w:r w:rsidR="009C44A5">
        <w:rPr>
          <w:rFonts w:ascii="Times New Roman" w:hAnsi="Times New Roman" w:cs="Times New Roman"/>
          <w:sz w:val="24"/>
          <w:szCs w:val="24"/>
        </w:rPr>
        <w:t xml:space="preserve"> – с целью </w:t>
      </w:r>
      <w:r w:rsidR="00647C51" w:rsidRPr="00FC3401">
        <w:rPr>
          <w:rFonts w:ascii="Times New Roman" w:hAnsi="Times New Roman" w:cs="Times New Roman"/>
          <w:sz w:val="24"/>
          <w:szCs w:val="24"/>
        </w:rPr>
        <w:t>с целью удовлетворени</w:t>
      </w:r>
      <w:r w:rsidR="00647C51">
        <w:rPr>
          <w:rFonts w:ascii="Times New Roman" w:hAnsi="Times New Roman" w:cs="Times New Roman"/>
          <w:sz w:val="24"/>
          <w:szCs w:val="24"/>
        </w:rPr>
        <w:t xml:space="preserve">я </w:t>
      </w:r>
      <w:r w:rsidR="00647C51" w:rsidRPr="00FC3401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  каждого школьника и  подготовки к</w:t>
      </w:r>
      <w:r w:rsidR="00647C51">
        <w:rPr>
          <w:rFonts w:ascii="Times New Roman" w:hAnsi="Times New Roman" w:cs="Times New Roman"/>
          <w:sz w:val="24"/>
          <w:szCs w:val="24"/>
        </w:rPr>
        <w:t xml:space="preserve"> ГИА</w:t>
      </w:r>
      <w:r w:rsidRPr="007B0FE8">
        <w:rPr>
          <w:rFonts w:ascii="Times New Roman" w:hAnsi="Times New Roman" w:cs="Times New Roman"/>
          <w:sz w:val="24"/>
          <w:szCs w:val="24"/>
        </w:rPr>
        <w:t>.</w:t>
      </w:r>
    </w:p>
    <w:p w:rsidR="000E3EE0" w:rsidRPr="007B0FE8" w:rsidRDefault="000E3EE0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95" w:rsidRDefault="00C35495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образовательной организации в </w:t>
      </w:r>
      <w:r w:rsidRPr="007B0F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B0FE8">
        <w:rPr>
          <w:rFonts w:ascii="Times New Roman" w:hAnsi="Times New Roman" w:cs="Times New Roman"/>
          <w:sz w:val="24"/>
          <w:szCs w:val="24"/>
        </w:rPr>
        <w:t xml:space="preserve"> классе распределены следующим образом: </w:t>
      </w:r>
    </w:p>
    <w:p w:rsidR="0022619A" w:rsidRPr="007B0FE8" w:rsidRDefault="007D6017" w:rsidP="002261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0FE8">
        <w:rPr>
          <w:rFonts w:ascii="Times New Roman" w:hAnsi="Times New Roman" w:cs="Times New Roman"/>
          <w:sz w:val="24"/>
          <w:szCs w:val="24"/>
        </w:rPr>
        <w:t>час в неделю отводится на изучение предмета  «Русский язык»</w:t>
      </w:r>
      <w:r w:rsidR="0022619A">
        <w:rPr>
          <w:rFonts w:ascii="Times New Roman" w:hAnsi="Times New Roman" w:cs="Times New Roman"/>
          <w:sz w:val="24"/>
          <w:szCs w:val="24"/>
        </w:rPr>
        <w:t>-</w:t>
      </w:r>
      <w:r w:rsidR="0022619A" w:rsidRPr="0022619A">
        <w:rPr>
          <w:rFonts w:ascii="Times New Roman" w:hAnsi="Times New Roman" w:cs="Times New Roman"/>
          <w:sz w:val="24"/>
          <w:szCs w:val="24"/>
        </w:rPr>
        <w:t xml:space="preserve"> </w:t>
      </w:r>
      <w:r w:rsidR="0022619A">
        <w:rPr>
          <w:rFonts w:ascii="Times New Roman" w:hAnsi="Times New Roman" w:cs="Times New Roman"/>
          <w:sz w:val="24"/>
          <w:szCs w:val="24"/>
        </w:rPr>
        <w:t>с целью</w:t>
      </w:r>
      <w:r w:rsidR="0022619A" w:rsidRPr="00932F2A">
        <w:rPr>
          <w:rStyle w:val="c2"/>
          <w:color w:val="000000"/>
        </w:rPr>
        <w:t xml:space="preserve"> </w:t>
      </w:r>
      <w:r w:rsidR="0022619A">
        <w:rPr>
          <w:rStyle w:val="c2"/>
          <w:color w:val="000000"/>
        </w:rPr>
        <w:t>р</w:t>
      </w:r>
      <w:r w:rsidR="0022619A" w:rsidRPr="00932F2A">
        <w:rPr>
          <w:rFonts w:ascii="Times New Roman" w:hAnsi="Times New Roman" w:cs="Times New Roman"/>
          <w:color w:val="000000"/>
          <w:sz w:val="24"/>
          <w:szCs w:val="24"/>
        </w:rPr>
        <w:t>азвити</w:t>
      </w:r>
      <w:r w:rsidR="0022619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2619A" w:rsidRPr="00932F2A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и мыслительной деятельности, коммуникативных  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</w:t>
      </w:r>
      <w:r w:rsidR="0022619A">
        <w:rPr>
          <w:rFonts w:ascii="Times New Roman" w:hAnsi="Times New Roman" w:cs="Times New Roman"/>
          <w:sz w:val="24"/>
          <w:szCs w:val="24"/>
        </w:rPr>
        <w:t xml:space="preserve"> </w:t>
      </w:r>
      <w:r w:rsidR="0022619A" w:rsidRPr="007B0FE8">
        <w:rPr>
          <w:rFonts w:ascii="Times New Roman" w:hAnsi="Times New Roman" w:cs="Times New Roman"/>
          <w:sz w:val="24"/>
          <w:szCs w:val="24"/>
        </w:rPr>
        <w:t>;</w:t>
      </w:r>
    </w:p>
    <w:p w:rsidR="007D6017" w:rsidRPr="007B0FE8" w:rsidRDefault="00BE457A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 </w:t>
      </w:r>
      <w:r w:rsidR="007D6017" w:rsidRPr="007B0FE8">
        <w:rPr>
          <w:rFonts w:ascii="Times New Roman" w:hAnsi="Times New Roman" w:cs="Times New Roman"/>
          <w:sz w:val="24"/>
          <w:szCs w:val="24"/>
        </w:rPr>
        <w:t xml:space="preserve"> 1 час  в неделю на изучение предмета «Алгебра и начала анализа»</w:t>
      </w:r>
      <w:r w:rsidR="00647C51">
        <w:rPr>
          <w:rFonts w:ascii="Times New Roman" w:hAnsi="Times New Roman" w:cs="Times New Roman"/>
          <w:sz w:val="24"/>
          <w:szCs w:val="24"/>
        </w:rPr>
        <w:t xml:space="preserve"> -</w:t>
      </w:r>
      <w:r w:rsidR="007D6017" w:rsidRPr="007B0FE8">
        <w:rPr>
          <w:rFonts w:ascii="Times New Roman" w:hAnsi="Times New Roman" w:cs="Times New Roman"/>
          <w:sz w:val="24"/>
          <w:szCs w:val="24"/>
        </w:rPr>
        <w:t xml:space="preserve"> для лучшего усвоения наиболее трудных тем, на выполнение практических заданий, для формирования математического стиля мышления необходимого в современном обществе</w:t>
      </w:r>
      <w:r w:rsidR="007D6017">
        <w:rPr>
          <w:rFonts w:ascii="Times New Roman" w:hAnsi="Times New Roman" w:cs="Times New Roman"/>
          <w:sz w:val="24"/>
          <w:szCs w:val="24"/>
        </w:rPr>
        <w:t>;</w:t>
      </w:r>
    </w:p>
    <w:p w:rsidR="00647C51" w:rsidRPr="00932F2A" w:rsidRDefault="007D6017" w:rsidP="0064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1 час  на изучение физики</w:t>
      </w:r>
      <w:r w:rsidR="00647C51">
        <w:rPr>
          <w:rFonts w:ascii="Times New Roman" w:hAnsi="Times New Roman" w:cs="Times New Roman"/>
          <w:sz w:val="24"/>
          <w:szCs w:val="24"/>
        </w:rPr>
        <w:t xml:space="preserve"> -</w:t>
      </w:r>
      <w:r w:rsidR="00647C51" w:rsidRPr="00647C51">
        <w:rPr>
          <w:rFonts w:ascii="Times New Roman" w:hAnsi="Times New Roman" w:cs="Times New Roman"/>
          <w:sz w:val="24"/>
          <w:szCs w:val="24"/>
        </w:rPr>
        <w:t xml:space="preserve"> </w:t>
      </w:r>
      <w:r w:rsidR="00647C51" w:rsidRPr="00932F2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647C51" w:rsidRPr="00932F2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овладения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</w:r>
      <w:r w:rsidR="00647C5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, более качественной подготовке и ГИА</w:t>
      </w:r>
      <w:r w:rsidR="00647C51" w:rsidRPr="00932F2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647C51" w:rsidRPr="00932F2A" w:rsidRDefault="00FC2B72" w:rsidP="0064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BE457A" w:rsidRPr="007B0FE8">
        <w:rPr>
          <w:rFonts w:ascii="Times New Roman" w:hAnsi="Times New Roman" w:cs="Times New Roman"/>
          <w:sz w:val="24"/>
          <w:szCs w:val="24"/>
        </w:rPr>
        <w:t>1 час на изучение Информатики и ИКТ</w:t>
      </w:r>
      <w:r w:rsidR="00647C51">
        <w:rPr>
          <w:rFonts w:ascii="Times New Roman" w:hAnsi="Times New Roman" w:cs="Times New Roman"/>
          <w:sz w:val="24"/>
          <w:szCs w:val="24"/>
        </w:rPr>
        <w:t xml:space="preserve"> - -</w:t>
      </w:r>
      <w:r w:rsidR="00647C51" w:rsidRPr="00B14B03">
        <w:t xml:space="preserve"> </w:t>
      </w:r>
      <w:r w:rsidR="00647C51" w:rsidRPr="00932F2A">
        <w:rPr>
          <w:rFonts w:ascii="Times New Roman" w:hAnsi="Times New Roman" w:cs="Times New Roman"/>
          <w:sz w:val="24"/>
          <w:szCs w:val="24"/>
        </w:rPr>
        <w:t>в целях расширения знаний учащихся об информации и информационных системах, развития алгоритмического мышления, формирования навыков работы с современным программным обеспечением ;</w:t>
      </w:r>
    </w:p>
    <w:p w:rsidR="00647C51" w:rsidRPr="009C44A5" w:rsidRDefault="00647C51" w:rsidP="0064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7A" w:rsidRPr="007B0FE8">
        <w:rPr>
          <w:rFonts w:ascii="Times New Roman" w:hAnsi="Times New Roman" w:cs="Times New Roman"/>
          <w:sz w:val="24"/>
          <w:szCs w:val="24"/>
        </w:rPr>
        <w:t>1 час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7A" w:rsidRPr="007B0FE8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="007D6017">
        <w:rPr>
          <w:rFonts w:ascii="Times New Roman" w:hAnsi="Times New Roman" w:cs="Times New Roman"/>
          <w:sz w:val="24"/>
          <w:szCs w:val="24"/>
        </w:rPr>
        <w:t>Искусство (</w:t>
      </w:r>
      <w:r w:rsidR="00BE457A" w:rsidRPr="007B0FE8">
        <w:rPr>
          <w:rFonts w:ascii="Times New Roman" w:hAnsi="Times New Roman" w:cs="Times New Roman"/>
          <w:sz w:val="24"/>
          <w:szCs w:val="24"/>
        </w:rPr>
        <w:t>МХК</w:t>
      </w:r>
      <w:r w:rsidR="007D60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C44A5">
        <w:rPr>
          <w:rFonts w:ascii="Times New Roman" w:hAnsi="Times New Roman" w:cs="Times New Roman"/>
          <w:sz w:val="24"/>
          <w:szCs w:val="24"/>
        </w:rPr>
        <w:t>)-</w:t>
      </w:r>
      <w:r w:rsidRPr="009C44A5">
        <w:rPr>
          <w:rFonts w:ascii="Times New Roman" w:hAnsi="Times New Roman" w:cs="Times New Roman"/>
        </w:rPr>
        <w:t xml:space="preserve">  с целью </w:t>
      </w:r>
      <w:r w:rsidRPr="009C44A5">
        <w:rPr>
          <w:rFonts w:ascii="Times New Roman" w:hAnsi="Times New Roman" w:cs="Times New Roman"/>
          <w:sz w:val="24"/>
          <w:szCs w:val="24"/>
        </w:rPr>
        <w:t>освоения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;</w:t>
      </w:r>
    </w:p>
    <w:p w:rsidR="00317118" w:rsidRPr="007B0FE8" w:rsidRDefault="00BE457A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0,5 часа на элективные учебные предметы</w:t>
      </w:r>
      <w:r w:rsidR="009C44A5">
        <w:rPr>
          <w:rFonts w:ascii="Times New Roman" w:hAnsi="Times New Roman" w:cs="Times New Roman"/>
          <w:sz w:val="24"/>
          <w:szCs w:val="24"/>
        </w:rPr>
        <w:t xml:space="preserve"> - </w:t>
      </w:r>
      <w:r w:rsidR="009C44A5" w:rsidRPr="00FC3401">
        <w:rPr>
          <w:rFonts w:ascii="Times New Roman" w:hAnsi="Times New Roman" w:cs="Times New Roman"/>
          <w:sz w:val="24"/>
          <w:szCs w:val="24"/>
        </w:rPr>
        <w:t>с целью удовлетворени</w:t>
      </w:r>
      <w:r w:rsidR="009C44A5">
        <w:rPr>
          <w:rFonts w:ascii="Times New Roman" w:hAnsi="Times New Roman" w:cs="Times New Roman"/>
          <w:sz w:val="24"/>
          <w:szCs w:val="24"/>
        </w:rPr>
        <w:t xml:space="preserve">я </w:t>
      </w:r>
      <w:r w:rsidR="009C44A5" w:rsidRPr="00FC3401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  каждого школьника и  подготовки к</w:t>
      </w:r>
      <w:r w:rsidR="009C44A5">
        <w:rPr>
          <w:rFonts w:ascii="Times New Roman" w:hAnsi="Times New Roman" w:cs="Times New Roman"/>
          <w:sz w:val="24"/>
          <w:szCs w:val="24"/>
        </w:rPr>
        <w:t xml:space="preserve"> ГИА</w:t>
      </w:r>
      <w:r w:rsidRPr="007B0F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740" w:type="dxa"/>
        <w:tblInd w:w="93" w:type="dxa"/>
        <w:tblLook w:val="04A0"/>
      </w:tblPr>
      <w:tblGrid>
        <w:gridCol w:w="275"/>
        <w:gridCol w:w="2000"/>
        <w:gridCol w:w="580"/>
        <w:gridCol w:w="580"/>
        <w:gridCol w:w="695"/>
        <w:gridCol w:w="580"/>
        <w:gridCol w:w="580"/>
        <w:gridCol w:w="695"/>
        <w:gridCol w:w="1040"/>
      </w:tblGrid>
      <w:tr w:rsidR="00317118" w:rsidRPr="00317118" w:rsidTr="00317118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118" w:rsidRDefault="00317118" w:rsidP="0031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среднего общего образования по </w:t>
            </w:r>
          </w:p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18">
              <w:rPr>
                <w:rFonts w:ascii="Times New Roman" w:hAnsi="Times New Roman" w:cs="Times New Roman"/>
                <w:sz w:val="24"/>
                <w:szCs w:val="24"/>
              </w:rPr>
              <w:t>ГБОУ СОШ № 172 на 2018-2019 уч.год</w:t>
            </w:r>
          </w:p>
        </w:tc>
      </w:tr>
      <w:tr w:rsidR="00317118" w:rsidRPr="00317118" w:rsidTr="0031711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18" w:rsidRPr="00317118" w:rsidRDefault="00317118" w:rsidP="00317118">
            <w:pPr>
              <w:spacing w:after="0" w:line="240" w:lineRule="auto"/>
            </w:pP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 параллель</w:t>
            </w:r>
          </w:p>
        </w:tc>
        <w:tc>
          <w:tcPr>
            <w:tcW w:w="17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11 параллель</w:t>
            </w:r>
          </w:p>
        </w:tc>
        <w:tc>
          <w:tcPr>
            <w:tcW w:w="1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з/эт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з/нед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9D1EA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20" w:type="dxa"/>
            <w:gridSpan w:val="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Федеральный компонент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272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2040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20" w:type="dxa"/>
            <w:gridSpan w:val="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Региональный и компонент ОООД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Искусство (МХК)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Электив (предметы по выбору)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Электиные курсы по математике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компоненту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476</w:t>
            </w:r>
          </w:p>
        </w:tc>
      </w:tr>
      <w:tr w:rsidR="00317118" w:rsidRPr="00317118" w:rsidTr="00317118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20" w:type="dxa"/>
            <w:gridSpan w:val="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Итого по плану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2516</w:t>
            </w:r>
          </w:p>
        </w:tc>
      </w:tr>
      <w:tr w:rsidR="00317118" w:rsidRPr="00317118" w:rsidTr="00317118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3768B9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3768B9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Предельная нагрузка: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2516</w:t>
            </w:r>
          </w:p>
        </w:tc>
      </w:tr>
      <w:tr w:rsidR="00317118" w:rsidRPr="00317118" w:rsidTr="00317118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Всего по УП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317118" w:rsidRPr="00317118" w:rsidRDefault="00317118" w:rsidP="0031711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7118">
              <w:rPr>
                <w:rFonts w:ascii="Tahoma" w:hAnsi="Tahoma" w:cs="Tahoma"/>
                <w:color w:val="000000"/>
                <w:sz w:val="16"/>
                <w:szCs w:val="16"/>
              </w:rPr>
              <w:t>2516</w:t>
            </w:r>
          </w:p>
        </w:tc>
      </w:tr>
    </w:tbl>
    <w:p w:rsidR="00BE457A" w:rsidRPr="007B0FE8" w:rsidRDefault="00BE457A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7A" w:rsidRPr="007B0FE8" w:rsidRDefault="00BE457A" w:rsidP="00226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lastRenderedPageBreak/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040705" w:rsidRPr="007B0FE8" w:rsidRDefault="00040705" w:rsidP="007B0F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На изучение элективных учебных предметов отводится не менее </w:t>
      </w:r>
      <w:r w:rsidR="00875887" w:rsidRPr="007B0FE8">
        <w:rPr>
          <w:rFonts w:ascii="Times New Roman" w:hAnsi="Times New Roman" w:cs="Times New Roman"/>
          <w:sz w:val="24"/>
          <w:szCs w:val="24"/>
        </w:rPr>
        <w:t>0,5</w:t>
      </w:r>
      <w:r w:rsidRPr="007B0FE8">
        <w:rPr>
          <w:rFonts w:ascii="Times New Roman" w:hAnsi="Times New Roman" w:cs="Times New Roman"/>
          <w:sz w:val="24"/>
          <w:szCs w:val="24"/>
        </w:rPr>
        <w:t xml:space="preserve"> час</w:t>
      </w:r>
      <w:r w:rsidR="00875887" w:rsidRPr="007B0FE8">
        <w:rPr>
          <w:rFonts w:ascii="Times New Roman" w:hAnsi="Times New Roman" w:cs="Times New Roman"/>
          <w:sz w:val="24"/>
          <w:szCs w:val="24"/>
        </w:rPr>
        <w:t>а</w:t>
      </w:r>
      <w:r w:rsidRPr="007B0FE8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B1FB9" w:rsidRPr="007B0FE8">
        <w:rPr>
          <w:rFonts w:ascii="Times New Roman" w:hAnsi="Times New Roman" w:cs="Times New Roman"/>
          <w:sz w:val="24"/>
          <w:szCs w:val="24"/>
        </w:rPr>
        <w:t xml:space="preserve">   </w:t>
      </w:r>
      <w:r w:rsidRPr="007B0FE8">
        <w:rPr>
          <w:rFonts w:ascii="Times New Roman" w:hAnsi="Times New Roman" w:cs="Times New Roman"/>
          <w:sz w:val="24"/>
          <w:szCs w:val="24"/>
        </w:rPr>
        <w:br/>
        <w:t xml:space="preserve">в X </w:t>
      </w:r>
      <w:r w:rsidR="00597304">
        <w:rPr>
          <w:rFonts w:ascii="Times New Roman" w:hAnsi="Times New Roman" w:cs="Times New Roman"/>
          <w:sz w:val="24"/>
          <w:szCs w:val="24"/>
        </w:rPr>
        <w:t>-</w:t>
      </w:r>
      <w:r w:rsidRPr="007B0FE8">
        <w:rPr>
          <w:rFonts w:ascii="Times New Roman" w:hAnsi="Times New Roman" w:cs="Times New Roman"/>
          <w:sz w:val="24"/>
          <w:szCs w:val="24"/>
        </w:rPr>
        <w:t xml:space="preserve"> XI классе.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авторскую) и обеспечены учебниками и (или) учебными пособиями. На элективных учебных предметах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040705" w:rsidRPr="007B0FE8" w:rsidRDefault="00040705" w:rsidP="007B0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Система оценивания элективного учебного предмета определяется рабочей программой учителя, без использования  балльной системы оценивания. </w:t>
      </w: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7B0FE8" w:rsidRDefault="00040705" w:rsidP="007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элективных предметов среднего общего образования:</w:t>
      </w:r>
    </w:p>
    <w:p w:rsidR="00040705" w:rsidRPr="007B0FE8" w:rsidRDefault="00040705" w:rsidP="007B0FE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59"/>
        <w:gridCol w:w="2582"/>
        <w:gridCol w:w="1103"/>
        <w:gridCol w:w="2062"/>
      </w:tblGrid>
      <w:tr w:rsidR="00040705" w:rsidRPr="007B0FE8">
        <w:trPr>
          <w:tblHeader/>
        </w:trPr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0705" w:rsidRPr="007B0FE8" w:rsidRDefault="00040705" w:rsidP="007B0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История парламентаризма в России 9-11 классы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Клокова Г. И, Розенталь Д.Э. 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« Деловой русский язык»</w:t>
            </w:r>
          </w:p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Косумова  М.Ю.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«Русский язык. Речевое общение, или Искусство понимания»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Соловьева Н.Н.  учебное пособие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Свойства и строение органических соединений.</w:t>
            </w:r>
          </w:p>
        </w:tc>
        <w:tc>
          <w:tcPr>
            <w:tcW w:w="2582" w:type="dxa"/>
            <w:vAlign w:val="center"/>
          </w:tcPr>
          <w:p w:rsidR="00040705" w:rsidRPr="007B0FE8" w:rsidRDefault="00040705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классы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Никольский С.И.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Таблица Менделеева в неживой природе.7-11 классы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Шапошникова И.А. Молчанова М.М.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В.А.Пономарев М.В., Рогожкин В.А.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(Основы экономической  теории). 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Под редакцией Иванова С.И., Линькова А.Я.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мира: история и современность. 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Е,С. Галкина , М.В. Пономарев, А.М. Родригес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Нанотехнологии 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И.В. Разумовская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«Физика. Эволюция вселенной . дополнительные главы к учебнику 11 класса»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В.А. Касьянов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и нестандарьных задач по химии (10-11) класс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Крутецкая Е.Д.</w:t>
            </w:r>
          </w:p>
          <w:p w:rsidR="00040705" w:rsidRPr="007B0FE8" w:rsidRDefault="00040705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допущено ЭНМС, 2014г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7B0FE8">
        <w:tc>
          <w:tcPr>
            <w:tcW w:w="675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</w:tcPr>
          <w:p w:rsidR="00040705" w:rsidRPr="007B0FE8" w:rsidRDefault="00040705" w:rsidP="007B0FE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B0FE8">
              <w:rPr>
                <w:rFonts w:ascii="Times New Roman" w:hAnsi="Times New Roman" w:cs="Times New Roman"/>
              </w:rPr>
              <w:t>"Изучение актуальных вопросов истории России XX - начала X</w:t>
            </w:r>
            <w:r w:rsidR="006457F3" w:rsidRPr="007B0FE8">
              <w:rPr>
                <w:rFonts w:ascii="Times New Roman" w:hAnsi="Times New Roman" w:cs="Times New Roman"/>
                <w:lang w:val="en-US"/>
              </w:rPr>
              <w:t>XI</w:t>
            </w:r>
            <w:r w:rsidRPr="007B0FE8">
              <w:rPr>
                <w:rFonts w:ascii="Times New Roman" w:hAnsi="Times New Roman" w:cs="Times New Roman"/>
              </w:rPr>
              <w:t xml:space="preserve"> веков"</w:t>
            </w:r>
          </w:p>
        </w:tc>
        <w:tc>
          <w:tcPr>
            <w:tcW w:w="2582" w:type="dxa"/>
          </w:tcPr>
          <w:p w:rsidR="00040705" w:rsidRPr="007B0FE8" w:rsidRDefault="00040705" w:rsidP="007B0FE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B0FE8">
              <w:rPr>
                <w:rFonts w:ascii="Times New Roman" w:hAnsi="Times New Roman" w:cs="Times New Roman"/>
              </w:rPr>
              <w:t>Рябов Ю.А</w:t>
            </w:r>
          </w:p>
        </w:tc>
        <w:tc>
          <w:tcPr>
            <w:tcW w:w="1103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2" w:type="dxa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</w:tbl>
    <w:p w:rsidR="00040705" w:rsidRPr="007B0FE8" w:rsidRDefault="00040705" w:rsidP="007B0FE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705" w:rsidRDefault="00040705" w:rsidP="007B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4AF" w:rsidRDefault="004E74AF" w:rsidP="007B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4AF" w:rsidRDefault="004E74AF" w:rsidP="007B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4AF" w:rsidRDefault="004E74AF" w:rsidP="007B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A5" w:rsidRDefault="009C44A5" w:rsidP="007B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pStyle w:val="af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FE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 w:rsidR="007B5E1E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обучения </w:t>
      </w:r>
      <w:r w:rsidRPr="007B0FE8">
        <w:rPr>
          <w:rFonts w:ascii="Times New Roman" w:hAnsi="Times New Roman" w:cs="Times New Roman"/>
          <w:b/>
          <w:bCs/>
          <w:sz w:val="24"/>
          <w:szCs w:val="24"/>
        </w:rPr>
        <w:t xml:space="preserve"> на дому </w:t>
      </w:r>
    </w:p>
    <w:p w:rsidR="00040705" w:rsidRPr="007B0FE8" w:rsidRDefault="0004070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5.1. 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№1312, федерального </w:t>
      </w:r>
      <w:r w:rsidRPr="007B0FE8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№373.</w:t>
      </w: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5.2. Недельный учебный план начального общего образования</w:t>
      </w: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(обучение на дому )</w:t>
      </w:r>
    </w:p>
    <w:tbl>
      <w:tblPr>
        <w:tblW w:w="9708" w:type="dxa"/>
        <w:tblInd w:w="-106" w:type="dxa"/>
        <w:tblLook w:val="01E0"/>
      </w:tblPr>
      <w:tblGrid>
        <w:gridCol w:w="2506"/>
        <w:gridCol w:w="3122"/>
        <w:gridCol w:w="810"/>
        <w:gridCol w:w="810"/>
        <w:gridCol w:w="810"/>
        <w:gridCol w:w="810"/>
        <w:gridCol w:w="840"/>
      </w:tblGrid>
      <w:tr w:rsidR="00040705" w:rsidRPr="007B0FE8">
        <w:tc>
          <w:tcPr>
            <w:tcW w:w="250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2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</w:tr>
      <w:tr w:rsidR="00040705" w:rsidRPr="007B0FE8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05" w:rsidRPr="007B0FE8">
        <w:trPr>
          <w:trHeight w:val="431"/>
        </w:trPr>
        <w:tc>
          <w:tcPr>
            <w:tcW w:w="9708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40705" w:rsidRPr="007B0FE8">
        <w:tc>
          <w:tcPr>
            <w:tcW w:w="250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и</w:t>
            </w:r>
          </w:p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0705" w:rsidRPr="007B0FE8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40705" w:rsidRPr="007B0FE8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040705" w:rsidRPr="007B0FE8" w:rsidTr="00047249">
        <w:trPr>
          <w:trHeight w:val="658"/>
        </w:trPr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8,5</w:t>
            </w:r>
          </w:p>
        </w:tc>
      </w:tr>
      <w:tr w:rsidR="00040705" w:rsidRPr="007B0FE8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Обществознание </w:t>
            </w: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естествознание</w:t>
            </w:r>
          </w:p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(Окружающий мир)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40705" w:rsidRPr="007B0FE8" w:rsidTr="00047249">
        <w:trPr>
          <w:trHeight w:val="1127"/>
        </w:trPr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040705" w:rsidRPr="007B0FE8">
        <w:tc>
          <w:tcPr>
            <w:tcW w:w="250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</w:tc>
      </w:tr>
      <w:tr w:rsidR="00040705" w:rsidRPr="007B0FE8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</w:tc>
      </w:tr>
      <w:tr w:rsidR="00040705" w:rsidRPr="007B0FE8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7B0FE8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7B0FE8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7B0FE8">
        <w:tc>
          <w:tcPr>
            <w:tcW w:w="2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3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1,25</w:t>
            </w:r>
          </w:p>
        </w:tc>
      </w:tr>
      <w:tr w:rsidR="00040705" w:rsidRPr="007B0FE8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</w:tr>
      <w:tr w:rsidR="00040705" w:rsidRPr="007B0FE8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2,75</w:t>
            </w:r>
          </w:p>
        </w:tc>
      </w:tr>
      <w:tr w:rsidR="00040705" w:rsidRPr="007B0FE8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40705" w:rsidRPr="007B0FE8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7B0FE8">
        <w:tc>
          <w:tcPr>
            <w:tcW w:w="250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7B0FE8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</w:tr>
      <w:tr w:rsidR="00040705" w:rsidRPr="007B0FE8" w:rsidTr="00047249">
        <w:trPr>
          <w:trHeight w:val="419"/>
        </w:trPr>
        <w:tc>
          <w:tcPr>
            <w:tcW w:w="56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обучающихся  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0705" w:rsidRPr="007B0FE8">
        <w:tc>
          <w:tcPr>
            <w:tcW w:w="56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обучающегося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040705" w:rsidRPr="007B0FE8">
        <w:tc>
          <w:tcPr>
            <w:tcW w:w="56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 обучающегося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7B0FE8" w:rsidRDefault="00040705" w:rsidP="00047249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5.3. </w:t>
      </w:r>
      <w:r w:rsidR="00D20C6D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чебный план основного общего  и среднего общего образования</w:t>
      </w:r>
      <w:r w:rsidR="0059239E" w:rsidRPr="005923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239E"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по ФГОС</w:t>
      </w:r>
    </w:p>
    <w:p w:rsidR="00040705" w:rsidRPr="007B0FE8" w:rsidRDefault="00040705" w:rsidP="007B0FE8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923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индивидуальное обучение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обучени</w:t>
      </w:r>
      <w:r w:rsidR="007B5E1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дому )</w:t>
      </w:r>
    </w:p>
    <w:tbl>
      <w:tblPr>
        <w:tblW w:w="9442" w:type="dxa"/>
        <w:tblInd w:w="-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2324"/>
        <w:gridCol w:w="29"/>
        <w:gridCol w:w="3447"/>
        <w:gridCol w:w="734"/>
        <w:gridCol w:w="734"/>
        <w:gridCol w:w="719"/>
        <w:gridCol w:w="719"/>
        <w:gridCol w:w="736"/>
      </w:tblGrid>
      <w:tr w:rsidR="00047249" w:rsidRPr="007B0FE8" w:rsidTr="00047249">
        <w:trPr>
          <w:trHeight w:val="1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249" w:rsidRPr="007B0FE8" w:rsidRDefault="00047249" w:rsidP="007B0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249" w:rsidRPr="007B0FE8" w:rsidRDefault="00047249" w:rsidP="00047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47249" w:rsidRPr="007B0FE8" w:rsidTr="00047249">
        <w:trPr>
          <w:trHeight w:val="183"/>
        </w:trPr>
        <w:tc>
          <w:tcPr>
            <w:tcW w:w="23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7B0FE8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47249" w:rsidRPr="007B0FE8" w:rsidTr="009043A6">
        <w:trPr>
          <w:trHeight w:val="302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B54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B54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249" w:rsidRPr="007B0FE8" w:rsidTr="00047249">
        <w:trPr>
          <w:trHeight w:val="302"/>
        </w:trPr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7249" w:rsidRPr="007B0FE8" w:rsidTr="009043A6">
        <w:trPr>
          <w:trHeight w:val="302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D20C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 научные предметы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249" w:rsidRPr="007B0FE8" w:rsidTr="009043A6">
        <w:trPr>
          <w:trHeight w:val="302"/>
        </w:trPr>
        <w:tc>
          <w:tcPr>
            <w:tcW w:w="2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D20C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7249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21FE6" w:rsidRPr="007B0FE8" w:rsidTr="009043A6">
        <w:trPr>
          <w:trHeight w:val="302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FE6" w:rsidRPr="007B0FE8" w:rsidTr="009043A6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FE6" w:rsidRPr="007B0FE8" w:rsidTr="009043A6">
        <w:trPr>
          <w:trHeight w:val="302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7249" w:rsidRPr="007B0FE8" w:rsidTr="00047249">
        <w:trPr>
          <w:trHeight w:val="317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7249" w:rsidRPr="008E45B2" w:rsidRDefault="00047249" w:rsidP="00D20C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49" w:rsidRPr="007B0FE8" w:rsidTr="00047249">
        <w:trPr>
          <w:trHeight w:val="317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49" w:rsidRPr="007B0FE8" w:rsidTr="00047249">
        <w:trPr>
          <w:trHeight w:val="302"/>
        </w:trPr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249" w:rsidRPr="008E45B2" w:rsidRDefault="00047249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D21FE6" w:rsidP="0004724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249" w:rsidRPr="008E45B2" w:rsidRDefault="00047249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D21FE6" w:rsidRPr="007B0FE8" w:rsidTr="009043A6">
        <w:trPr>
          <w:trHeight w:val="317"/>
        </w:trPr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D21FE6" w:rsidRPr="007B0FE8" w:rsidTr="009043A6">
        <w:trPr>
          <w:trHeight w:val="302"/>
        </w:trPr>
        <w:tc>
          <w:tcPr>
            <w:tcW w:w="232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9043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D21FE6" w:rsidRPr="007B0FE8" w:rsidTr="00047249">
        <w:trPr>
          <w:trHeight w:val="302"/>
        </w:trPr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04724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E6" w:rsidRPr="007B0FE8" w:rsidTr="009043A6">
        <w:trPr>
          <w:trHeight w:val="317"/>
        </w:trPr>
        <w:tc>
          <w:tcPr>
            <w:tcW w:w="944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9043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Региональный компонент и компонент образовательной организации</w:t>
            </w:r>
          </w:p>
        </w:tc>
      </w:tr>
      <w:tr w:rsidR="00D21FE6" w:rsidRPr="007B0FE8" w:rsidTr="00D21FE6">
        <w:trPr>
          <w:trHeight w:val="317"/>
        </w:trPr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D21FE6" w:rsidRPr="007B0FE8" w:rsidTr="00D21FE6">
        <w:trPr>
          <w:trHeight w:val="317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21FE6" w:rsidRPr="008E45B2" w:rsidRDefault="00D21FE6" w:rsidP="00D21F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E6" w:rsidRPr="007B0FE8" w:rsidTr="00047249">
        <w:trPr>
          <w:trHeight w:val="317"/>
        </w:trPr>
        <w:tc>
          <w:tcPr>
            <w:tcW w:w="235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21FE6" w:rsidRPr="007B0FE8" w:rsidTr="00D21FE6">
        <w:trPr>
          <w:trHeight w:val="317"/>
        </w:trPr>
        <w:tc>
          <w:tcPr>
            <w:tcW w:w="23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0D2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21FE6" w:rsidRPr="007B0FE8" w:rsidTr="00D21FE6">
        <w:trPr>
          <w:trHeight w:val="302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 научные предметы</w:t>
            </w:r>
          </w:p>
        </w:tc>
        <w:tc>
          <w:tcPr>
            <w:tcW w:w="34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1FE6" w:rsidRPr="008E45B2" w:rsidRDefault="00D21FE6" w:rsidP="00D20C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E6" w:rsidRPr="007B0FE8" w:rsidTr="00D21FE6">
        <w:trPr>
          <w:trHeight w:val="635"/>
        </w:trPr>
        <w:tc>
          <w:tcPr>
            <w:tcW w:w="23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 и культура Санкт – Петербурга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7B0F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21FE6" w:rsidRPr="007B0FE8" w:rsidTr="00D21FE6">
        <w:trPr>
          <w:trHeight w:val="146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E6" w:rsidRPr="007B0FE8" w:rsidTr="00047249">
        <w:trPr>
          <w:trHeight w:val="146"/>
        </w:trPr>
        <w:tc>
          <w:tcPr>
            <w:tcW w:w="23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E6" w:rsidRPr="007B0FE8" w:rsidTr="000D260F">
        <w:trPr>
          <w:trHeight w:val="635"/>
        </w:trPr>
        <w:tc>
          <w:tcPr>
            <w:tcW w:w="5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Обязательная нагрузка обучающегося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D21FE6" w:rsidRPr="007B0FE8" w:rsidTr="000D260F">
        <w:trPr>
          <w:trHeight w:val="635"/>
        </w:trPr>
        <w:tc>
          <w:tcPr>
            <w:tcW w:w="5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Часы самостоятельной работы обучающегося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D21FE6" w:rsidRPr="007B0FE8" w:rsidTr="000D260F">
        <w:trPr>
          <w:trHeight w:val="635"/>
        </w:trPr>
        <w:tc>
          <w:tcPr>
            <w:tcW w:w="58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8E45B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r w:rsidRPr="008E45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обучающегося </w:t>
            </w:r>
          </w:p>
        </w:tc>
        <w:tc>
          <w:tcPr>
            <w:tcW w:w="7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FE6" w:rsidRPr="008E45B2" w:rsidRDefault="00D21FE6" w:rsidP="007B0F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</w:tbl>
    <w:p w:rsidR="00040705" w:rsidRPr="007B0FE8" w:rsidRDefault="0004070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7B0FE8" w:rsidRDefault="0004070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 xml:space="preserve">5.4.  При распределении часов регионального компонента и компонента образовательной организации возможно проведение занятий в малых группах (до </w:t>
      </w:r>
      <w:r w:rsidRPr="007B0FE8">
        <w:rPr>
          <w:rFonts w:ascii="Times New Roman" w:hAnsi="Times New Roman" w:cs="Times New Roman"/>
          <w:sz w:val="24"/>
          <w:szCs w:val="24"/>
        </w:rPr>
        <w:lastRenderedPageBreak/>
        <w:t>4-х человек) для решения задач формирования коммуникативных навыков и социальной адаптации обучающихся.</w:t>
      </w:r>
    </w:p>
    <w:p w:rsidR="00040705" w:rsidRDefault="0004070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FE8">
        <w:rPr>
          <w:rFonts w:ascii="Times New Roman" w:hAnsi="Times New Roman" w:cs="Times New Roman"/>
          <w:sz w:val="24"/>
          <w:szCs w:val="24"/>
        </w:rPr>
        <w:t>5.5.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 Содержание самостоятельной работы обучающегося на дому описано в рабочей программе</w:t>
      </w:r>
      <w:r w:rsidR="008902F2" w:rsidRPr="007B0FE8">
        <w:rPr>
          <w:rFonts w:ascii="Times New Roman" w:hAnsi="Times New Roman" w:cs="Times New Roman"/>
          <w:sz w:val="24"/>
          <w:szCs w:val="24"/>
        </w:rPr>
        <w:t>.</w:t>
      </w:r>
      <w:r w:rsidRPr="007B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C5" w:rsidRDefault="00B235C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C5" w:rsidRDefault="00B235C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C5" w:rsidRDefault="00B235C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C5" w:rsidRDefault="00B235C5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C6D" w:rsidRDefault="00E67A86" w:rsidP="00D20C6D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5.4</w:t>
      </w:r>
      <w:r w:rsidR="00D20C6D"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20C6D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D20C6D"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чебный план основного общего  и среднего общего образования</w:t>
      </w:r>
    </w:p>
    <w:p w:rsidR="00D20C6D" w:rsidRPr="007B0FE8" w:rsidRDefault="00D20C6D" w:rsidP="00D20C6D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23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по Ф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ГОС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БУП 2004</w:t>
      </w:r>
    </w:p>
    <w:p w:rsidR="00D20C6D" w:rsidRPr="007B0FE8" w:rsidRDefault="00D20C6D" w:rsidP="00D20C6D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индивидуальное обучение </w:t>
      </w:r>
      <w:r w:rsidRPr="007B0FE8">
        <w:rPr>
          <w:rFonts w:ascii="Times New Roman" w:hAnsi="Times New Roman" w:cs="Times New Roman"/>
          <w:b w:val="0"/>
          <w:bCs w:val="0"/>
          <w:sz w:val="24"/>
          <w:szCs w:val="24"/>
        </w:rPr>
        <w:t>на дому )</w:t>
      </w:r>
    </w:p>
    <w:tbl>
      <w:tblPr>
        <w:tblW w:w="8723" w:type="dxa"/>
        <w:tblInd w:w="-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2009"/>
        <w:gridCol w:w="3324"/>
        <w:gridCol w:w="1276"/>
        <w:gridCol w:w="1134"/>
        <w:gridCol w:w="980"/>
      </w:tblGrid>
      <w:tr w:rsidR="000D260F" w:rsidRPr="007B0FE8" w:rsidTr="000D260F">
        <w:trPr>
          <w:trHeight w:val="182"/>
        </w:trPr>
        <w:tc>
          <w:tcPr>
            <w:tcW w:w="53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7B0FE8" w:rsidRDefault="000D260F" w:rsidP="005923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7B0FE8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D260F" w:rsidRPr="007B0FE8" w:rsidTr="000D260F">
        <w:trPr>
          <w:trHeight w:val="182"/>
        </w:trPr>
        <w:tc>
          <w:tcPr>
            <w:tcW w:w="53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7B0FE8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7B0FE8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7B0FE8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7B0FE8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E90D83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E90D83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E90D83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0D260F" w:rsidRPr="008E45B2" w:rsidTr="000D260F">
        <w:trPr>
          <w:trHeight w:val="315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47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0D260F" w:rsidRPr="008E45B2" w:rsidTr="000D260F">
        <w:trPr>
          <w:trHeight w:val="30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20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15"/>
        </w:trPr>
        <w:tc>
          <w:tcPr>
            <w:tcW w:w="20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0F" w:rsidRPr="008E45B2" w:rsidTr="000D260F">
        <w:trPr>
          <w:trHeight w:val="315"/>
        </w:trPr>
        <w:tc>
          <w:tcPr>
            <w:tcW w:w="20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300"/>
        </w:trPr>
        <w:tc>
          <w:tcPr>
            <w:tcW w:w="20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D260F" w:rsidRPr="008E45B2" w:rsidTr="000D260F">
        <w:trPr>
          <w:trHeight w:val="630"/>
        </w:trPr>
        <w:tc>
          <w:tcPr>
            <w:tcW w:w="20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 и культура Санкт – Петербурга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260F" w:rsidRPr="008E45B2" w:rsidRDefault="000D260F" w:rsidP="000472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0F" w:rsidRPr="008E45B2" w:rsidTr="000D260F">
        <w:trPr>
          <w:trHeight w:val="145"/>
        </w:trPr>
        <w:tc>
          <w:tcPr>
            <w:tcW w:w="20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Предпрофильная подготовка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47249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0F" w:rsidRPr="008E45B2" w:rsidTr="000D260F">
        <w:trPr>
          <w:trHeight w:val="145"/>
        </w:trPr>
        <w:tc>
          <w:tcPr>
            <w:tcW w:w="20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47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0F" w:rsidRPr="008E45B2" w:rsidTr="000D260F">
        <w:trPr>
          <w:trHeight w:val="63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Обязательная нагрузка обучающегося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0D260F" w:rsidRPr="008E45B2" w:rsidTr="000D260F">
        <w:trPr>
          <w:trHeight w:val="630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>Часы самостоятельной работы обучающегося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D260F" w:rsidRPr="008E45B2" w:rsidTr="000D260F">
        <w:trPr>
          <w:trHeight w:val="630"/>
        </w:trPr>
        <w:tc>
          <w:tcPr>
            <w:tcW w:w="533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59239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5B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r w:rsidRPr="008E45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обучающегося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60F" w:rsidRPr="008E45B2" w:rsidRDefault="000D260F" w:rsidP="00B66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</w:tbl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5B2" w:rsidRPr="007B0FE8" w:rsidRDefault="008E45B2" w:rsidP="007B0FE8">
      <w:pPr>
        <w:pStyle w:val="af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45B2" w:rsidRPr="007B0FE8" w:rsidSect="003171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5B" w:rsidRDefault="00721A5B" w:rsidP="003A46CC">
      <w:pPr>
        <w:spacing w:after="0" w:line="240" w:lineRule="auto"/>
      </w:pPr>
      <w:r>
        <w:separator/>
      </w:r>
    </w:p>
  </w:endnote>
  <w:endnote w:type="continuationSeparator" w:id="1">
    <w:p w:rsidR="00721A5B" w:rsidRDefault="00721A5B" w:rsidP="003A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5B" w:rsidRDefault="00721A5B" w:rsidP="003A46CC">
      <w:pPr>
        <w:spacing w:after="0" w:line="240" w:lineRule="auto"/>
      </w:pPr>
      <w:r>
        <w:separator/>
      </w:r>
    </w:p>
  </w:footnote>
  <w:footnote w:type="continuationSeparator" w:id="1">
    <w:p w:rsidR="00721A5B" w:rsidRDefault="00721A5B" w:rsidP="003A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263"/>
    <w:multiLevelType w:val="hybridMultilevel"/>
    <w:tmpl w:val="40CE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E5A"/>
    <w:multiLevelType w:val="hybridMultilevel"/>
    <w:tmpl w:val="4844CE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6B4A"/>
    <w:multiLevelType w:val="multilevel"/>
    <w:tmpl w:val="7D5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00BBD"/>
    <w:multiLevelType w:val="hybridMultilevel"/>
    <w:tmpl w:val="EE062464"/>
    <w:lvl w:ilvl="0" w:tplc="A8EA9C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783F"/>
    <w:multiLevelType w:val="hybridMultilevel"/>
    <w:tmpl w:val="D9E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603C"/>
    <w:multiLevelType w:val="hybridMultilevel"/>
    <w:tmpl w:val="4844CE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311A3"/>
    <w:multiLevelType w:val="hybridMultilevel"/>
    <w:tmpl w:val="4A96A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CC"/>
    <w:rsid w:val="0000037D"/>
    <w:rsid w:val="00000DCF"/>
    <w:rsid w:val="00005874"/>
    <w:rsid w:val="00014B56"/>
    <w:rsid w:val="00023E84"/>
    <w:rsid w:val="0003147E"/>
    <w:rsid w:val="00040705"/>
    <w:rsid w:val="00042149"/>
    <w:rsid w:val="000438EA"/>
    <w:rsid w:val="00047249"/>
    <w:rsid w:val="0005023E"/>
    <w:rsid w:val="000577DF"/>
    <w:rsid w:val="00062C29"/>
    <w:rsid w:val="00063B26"/>
    <w:rsid w:val="000677D4"/>
    <w:rsid w:val="00076FD5"/>
    <w:rsid w:val="00084064"/>
    <w:rsid w:val="0008662A"/>
    <w:rsid w:val="00087A37"/>
    <w:rsid w:val="0009077E"/>
    <w:rsid w:val="000A1BAE"/>
    <w:rsid w:val="000A5871"/>
    <w:rsid w:val="000B0C65"/>
    <w:rsid w:val="000B349D"/>
    <w:rsid w:val="000B6219"/>
    <w:rsid w:val="000D260F"/>
    <w:rsid w:val="000E2A3D"/>
    <w:rsid w:val="000E3EE0"/>
    <w:rsid w:val="000F75F6"/>
    <w:rsid w:val="00100194"/>
    <w:rsid w:val="00106656"/>
    <w:rsid w:val="001129BB"/>
    <w:rsid w:val="001179D1"/>
    <w:rsid w:val="001218C0"/>
    <w:rsid w:val="00123141"/>
    <w:rsid w:val="001271BE"/>
    <w:rsid w:val="00137207"/>
    <w:rsid w:val="00142034"/>
    <w:rsid w:val="001543EA"/>
    <w:rsid w:val="00156FBA"/>
    <w:rsid w:val="001648B5"/>
    <w:rsid w:val="00170B73"/>
    <w:rsid w:val="00175AD8"/>
    <w:rsid w:val="00175F41"/>
    <w:rsid w:val="00181CCB"/>
    <w:rsid w:val="00190E79"/>
    <w:rsid w:val="00191ADB"/>
    <w:rsid w:val="001A2220"/>
    <w:rsid w:val="001A63AC"/>
    <w:rsid w:val="001C5752"/>
    <w:rsid w:val="001C5FDB"/>
    <w:rsid w:val="001D19D7"/>
    <w:rsid w:val="001E24AB"/>
    <w:rsid w:val="001F144F"/>
    <w:rsid w:val="001F47B6"/>
    <w:rsid w:val="001F63C5"/>
    <w:rsid w:val="0020787B"/>
    <w:rsid w:val="00211916"/>
    <w:rsid w:val="0022619A"/>
    <w:rsid w:val="00227FB8"/>
    <w:rsid w:val="0023582D"/>
    <w:rsid w:val="00240095"/>
    <w:rsid w:val="0024668E"/>
    <w:rsid w:val="00251BCD"/>
    <w:rsid w:val="00252A6C"/>
    <w:rsid w:val="00267B47"/>
    <w:rsid w:val="00277FB5"/>
    <w:rsid w:val="002858B8"/>
    <w:rsid w:val="00292DB5"/>
    <w:rsid w:val="002944EA"/>
    <w:rsid w:val="0029735F"/>
    <w:rsid w:val="002A49C2"/>
    <w:rsid w:val="002B3035"/>
    <w:rsid w:val="002B416A"/>
    <w:rsid w:val="002C08E0"/>
    <w:rsid w:val="002C41E4"/>
    <w:rsid w:val="002C50F5"/>
    <w:rsid w:val="002D4EEC"/>
    <w:rsid w:val="002E2F3D"/>
    <w:rsid w:val="002F5FBD"/>
    <w:rsid w:val="00303AA2"/>
    <w:rsid w:val="0031039A"/>
    <w:rsid w:val="0031045E"/>
    <w:rsid w:val="0031296C"/>
    <w:rsid w:val="00313234"/>
    <w:rsid w:val="00317118"/>
    <w:rsid w:val="00320A7B"/>
    <w:rsid w:val="00325313"/>
    <w:rsid w:val="003263CC"/>
    <w:rsid w:val="00327DD2"/>
    <w:rsid w:val="00336D08"/>
    <w:rsid w:val="003422A2"/>
    <w:rsid w:val="003472C9"/>
    <w:rsid w:val="003479ED"/>
    <w:rsid w:val="003509A7"/>
    <w:rsid w:val="00351268"/>
    <w:rsid w:val="0035526C"/>
    <w:rsid w:val="003603D7"/>
    <w:rsid w:val="00360DC9"/>
    <w:rsid w:val="00363626"/>
    <w:rsid w:val="003656CE"/>
    <w:rsid w:val="003665A6"/>
    <w:rsid w:val="003842A6"/>
    <w:rsid w:val="003942B2"/>
    <w:rsid w:val="00394690"/>
    <w:rsid w:val="003A2F68"/>
    <w:rsid w:val="003A41FE"/>
    <w:rsid w:val="003A46CC"/>
    <w:rsid w:val="003B1AF2"/>
    <w:rsid w:val="003B4929"/>
    <w:rsid w:val="003C2C0B"/>
    <w:rsid w:val="003C4AE5"/>
    <w:rsid w:val="003C731A"/>
    <w:rsid w:val="003C7750"/>
    <w:rsid w:val="003D1EA6"/>
    <w:rsid w:val="003E2FE4"/>
    <w:rsid w:val="003E7646"/>
    <w:rsid w:val="003F32A1"/>
    <w:rsid w:val="00431611"/>
    <w:rsid w:val="0043284A"/>
    <w:rsid w:val="0043546A"/>
    <w:rsid w:val="004448B8"/>
    <w:rsid w:val="00453A5C"/>
    <w:rsid w:val="00457FDB"/>
    <w:rsid w:val="00460B51"/>
    <w:rsid w:val="00461D9B"/>
    <w:rsid w:val="00474309"/>
    <w:rsid w:val="00477461"/>
    <w:rsid w:val="00484363"/>
    <w:rsid w:val="004848F2"/>
    <w:rsid w:val="004958DD"/>
    <w:rsid w:val="00495E09"/>
    <w:rsid w:val="004A5D3D"/>
    <w:rsid w:val="004A7BCA"/>
    <w:rsid w:val="004B2082"/>
    <w:rsid w:val="004B44CE"/>
    <w:rsid w:val="004C03A0"/>
    <w:rsid w:val="004C687B"/>
    <w:rsid w:val="004D443C"/>
    <w:rsid w:val="004E74AF"/>
    <w:rsid w:val="005006DB"/>
    <w:rsid w:val="00502451"/>
    <w:rsid w:val="0050481A"/>
    <w:rsid w:val="0051301E"/>
    <w:rsid w:val="005143AC"/>
    <w:rsid w:val="0051728E"/>
    <w:rsid w:val="005174CD"/>
    <w:rsid w:val="00517E30"/>
    <w:rsid w:val="00521995"/>
    <w:rsid w:val="00522321"/>
    <w:rsid w:val="0052314F"/>
    <w:rsid w:val="0052677A"/>
    <w:rsid w:val="0053011C"/>
    <w:rsid w:val="005342E2"/>
    <w:rsid w:val="0055029F"/>
    <w:rsid w:val="00551D89"/>
    <w:rsid w:val="00555B6D"/>
    <w:rsid w:val="005616C5"/>
    <w:rsid w:val="00563010"/>
    <w:rsid w:val="00571586"/>
    <w:rsid w:val="00576700"/>
    <w:rsid w:val="00591626"/>
    <w:rsid w:val="0059239E"/>
    <w:rsid w:val="00597304"/>
    <w:rsid w:val="005B007C"/>
    <w:rsid w:val="005B1B38"/>
    <w:rsid w:val="005B5553"/>
    <w:rsid w:val="005C0B6E"/>
    <w:rsid w:val="005D2170"/>
    <w:rsid w:val="005E0DC7"/>
    <w:rsid w:val="006002EC"/>
    <w:rsid w:val="00610259"/>
    <w:rsid w:val="00612476"/>
    <w:rsid w:val="00613E94"/>
    <w:rsid w:val="00634F8B"/>
    <w:rsid w:val="0063636D"/>
    <w:rsid w:val="006457F3"/>
    <w:rsid w:val="00647C51"/>
    <w:rsid w:val="00662662"/>
    <w:rsid w:val="00665FB2"/>
    <w:rsid w:val="00676334"/>
    <w:rsid w:val="006810E9"/>
    <w:rsid w:val="00685AF9"/>
    <w:rsid w:val="006961A1"/>
    <w:rsid w:val="006A2C4F"/>
    <w:rsid w:val="006A3466"/>
    <w:rsid w:val="006B31BF"/>
    <w:rsid w:val="006C0353"/>
    <w:rsid w:val="006C0DC1"/>
    <w:rsid w:val="006C2925"/>
    <w:rsid w:val="006D7AB8"/>
    <w:rsid w:val="006E6CB1"/>
    <w:rsid w:val="006F0735"/>
    <w:rsid w:val="006F11CE"/>
    <w:rsid w:val="006F1502"/>
    <w:rsid w:val="006F47C3"/>
    <w:rsid w:val="006F4AA6"/>
    <w:rsid w:val="00706029"/>
    <w:rsid w:val="00710076"/>
    <w:rsid w:val="00720FAA"/>
    <w:rsid w:val="00721A5B"/>
    <w:rsid w:val="00727214"/>
    <w:rsid w:val="00730C6F"/>
    <w:rsid w:val="007324D0"/>
    <w:rsid w:val="0073648B"/>
    <w:rsid w:val="007368C6"/>
    <w:rsid w:val="007410FC"/>
    <w:rsid w:val="007501DE"/>
    <w:rsid w:val="007506DF"/>
    <w:rsid w:val="0075291E"/>
    <w:rsid w:val="00752C96"/>
    <w:rsid w:val="00756906"/>
    <w:rsid w:val="0076073D"/>
    <w:rsid w:val="007632AD"/>
    <w:rsid w:val="0076549D"/>
    <w:rsid w:val="00766A45"/>
    <w:rsid w:val="00767CCD"/>
    <w:rsid w:val="00772132"/>
    <w:rsid w:val="00774322"/>
    <w:rsid w:val="007770FD"/>
    <w:rsid w:val="007841E5"/>
    <w:rsid w:val="007871D9"/>
    <w:rsid w:val="0079020F"/>
    <w:rsid w:val="007B0FE8"/>
    <w:rsid w:val="007B4B61"/>
    <w:rsid w:val="007B5E1E"/>
    <w:rsid w:val="007C1128"/>
    <w:rsid w:val="007C5DF0"/>
    <w:rsid w:val="007C7AB3"/>
    <w:rsid w:val="007D0A80"/>
    <w:rsid w:val="007D4EF6"/>
    <w:rsid w:val="007D4F18"/>
    <w:rsid w:val="007D6017"/>
    <w:rsid w:val="007E2EF9"/>
    <w:rsid w:val="008046B6"/>
    <w:rsid w:val="008049FA"/>
    <w:rsid w:val="00822C6D"/>
    <w:rsid w:val="0082337E"/>
    <w:rsid w:val="0082623B"/>
    <w:rsid w:val="008270B3"/>
    <w:rsid w:val="00827565"/>
    <w:rsid w:val="008340DE"/>
    <w:rsid w:val="0084308B"/>
    <w:rsid w:val="008465AB"/>
    <w:rsid w:val="00854706"/>
    <w:rsid w:val="008569E0"/>
    <w:rsid w:val="00857B93"/>
    <w:rsid w:val="008630DE"/>
    <w:rsid w:val="00863E61"/>
    <w:rsid w:val="008660A6"/>
    <w:rsid w:val="0087201D"/>
    <w:rsid w:val="00875887"/>
    <w:rsid w:val="008902F2"/>
    <w:rsid w:val="0089676C"/>
    <w:rsid w:val="008979DE"/>
    <w:rsid w:val="008A0F84"/>
    <w:rsid w:val="008A2316"/>
    <w:rsid w:val="008B347D"/>
    <w:rsid w:val="008C03B9"/>
    <w:rsid w:val="008C0946"/>
    <w:rsid w:val="008D18F7"/>
    <w:rsid w:val="008E3C57"/>
    <w:rsid w:val="008E45B2"/>
    <w:rsid w:val="008F01D7"/>
    <w:rsid w:val="008F1DBA"/>
    <w:rsid w:val="008F3654"/>
    <w:rsid w:val="008F36C2"/>
    <w:rsid w:val="009024A6"/>
    <w:rsid w:val="00902E88"/>
    <w:rsid w:val="009043A6"/>
    <w:rsid w:val="009276E8"/>
    <w:rsid w:val="00932F2A"/>
    <w:rsid w:val="00944777"/>
    <w:rsid w:val="00952613"/>
    <w:rsid w:val="00955E7C"/>
    <w:rsid w:val="00961B37"/>
    <w:rsid w:val="00963754"/>
    <w:rsid w:val="00967116"/>
    <w:rsid w:val="00970B34"/>
    <w:rsid w:val="009718F3"/>
    <w:rsid w:val="00971CC5"/>
    <w:rsid w:val="009725E5"/>
    <w:rsid w:val="00974EEA"/>
    <w:rsid w:val="009978D7"/>
    <w:rsid w:val="009B1AF7"/>
    <w:rsid w:val="009C2457"/>
    <w:rsid w:val="009C30A5"/>
    <w:rsid w:val="009C44A5"/>
    <w:rsid w:val="009D5AAE"/>
    <w:rsid w:val="009D6A03"/>
    <w:rsid w:val="009E4EDE"/>
    <w:rsid w:val="009E79C4"/>
    <w:rsid w:val="009F16DE"/>
    <w:rsid w:val="009F225A"/>
    <w:rsid w:val="009F48AE"/>
    <w:rsid w:val="00A03AC9"/>
    <w:rsid w:val="00A0799B"/>
    <w:rsid w:val="00A20B8A"/>
    <w:rsid w:val="00A20EB1"/>
    <w:rsid w:val="00A335A0"/>
    <w:rsid w:val="00A5028A"/>
    <w:rsid w:val="00A55010"/>
    <w:rsid w:val="00A71AD8"/>
    <w:rsid w:val="00A74E10"/>
    <w:rsid w:val="00A950BD"/>
    <w:rsid w:val="00A95564"/>
    <w:rsid w:val="00AA5C6F"/>
    <w:rsid w:val="00AB34FB"/>
    <w:rsid w:val="00AB3E8C"/>
    <w:rsid w:val="00AB6C61"/>
    <w:rsid w:val="00AB71C9"/>
    <w:rsid w:val="00AC0D13"/>
    <w:rsid w:val="00AC0EF2"/>
    <w:rsid w:val="00AC6CDE"/>
    <w:rsid w:val="00AD6852"/>
    <w:rsid w:val="00AE0E30"/>
    <w:rsid w:val="00B05CB3"/>
    <w:rsid w:val="00B107A2"/>
    <w:rsid w:val="00B14B03"/>
    <w:rsid w:val="00B20683"/>
    <w:rsid w:val="00B235C5"/>
    <w:rsid w:val="00B3551A"/>
    <w:rsid w:val="00B35859"/>
    <w:rsid w:val="00B36721"/>
    <w:rsid w:val="00B3681E"/>
    <w:rsid w:val="00B427E6"/>
    <w:rsid w:val="00B52484"/>
    <w:rsid w:val="00B53F95"/>
    <w:rsid w:val="00B54933"/>
    <w:rsid w:val="00B6556A"/>
    <w:rsid w:val="00B66F17"/>
    <w:rsid w:val="00B860CD"/>
    <w:rsid w:val="00B91C6F"/>
    <w:rsid w:val="00B93313"/>
    <w:rsid w:val="00B93E1C"/>
    <w:rsid w:val="00B95B19"/>
    <w:rsid w:val="00B95C38"/>
    <w:rsid w:val="00BB3281"/>
    <w:rsid w:val="00BC2E47"/>
    <w:rsid w:val="00BC6FB5"/>
    <w:rsid w:val="00BD3CA9"/>
    <w:rsid w:val="00BD779A"/>
    <w:rsid w:val="00BD7FB7"/>
    <w:rsid w:val="00BE1848"/>
    <w:rsid w:val="00BE2EE7"/>
    <w:rsid w:val="00BE3C1B"/>
    <w:rsid w:val="00BE457A"/>
    <w:rsid w:val="00BE7C37"/>
    <w:rsid w:val="00C00ED9"/>
    <w:rsid w:val="00C00EDE"/>
    <w:rsid w:val="00C00FCD"/>
    <w:rsid w:val="00C06A5A"/>
    <w:rsid w:val="00C07E42"/>
    <w:rsid w:val="00C22A16"/>
    <w:rsid w:val="00C23DF6"/>
    <w:rsid w:val="00C24402"/>
    <w:rsid w:val="00C35495"/>
    <w:rsid w:val="00C42C8B"/>
    <w:rsid w:val="00C47AE4"/>
    <w:rsid w:val="00C51DE7"/>
    <w:rsid w:val="00C542D8"/>
    <w:rsid w:val="00C5555D"/>
    <w:rsid w:val="00C72D8A"/>
    <w:rsid w:val="00C82A01"/>
    <w:rsid w:val="00C85C89"/>
    <w:rsid w:val="00C961AA"/>
    <w:rsid w:val="00CB107C"/>
    <w:rsid w:val="00CB1FB9"/>
    <w:rsid w:val="00CB3173"/>
    <w:rsid w:val="00CC5CBB"/>
    <w:rsid w:val="00CD6D98"/>
    <w:rsid w:val="00CE76F5"/>
    <w:rsid w:val="00CF0AE7"/>
    <w:rsid w:val="00CF22B6"/>
    <w:rsid w:val="00CF70F0"/>
    <w:rsid w:val="00D01704"/>
    <w:rsid w:val="00D0430C"/>
    <w:rsid w:val="00D077DD"/>
    <w:rsid w:val="00D10966"/>
    <w:rsid w:val="00D175C9"/>
    <w:rsid w:val="00D20C6D"/>
    <w:rsid w:val="00D21FE6"/>
    <w:rsid w:val="00D23040"/>
    <w:rsid w:val="00D314C3"/>
    <w:rsid w:val="00D3338D"/>
    <w:rsid w:val="00D43772"/>
    <w:rsid w:val="00D53C75"/>
    <w:rsid w:val="00D80B6F"/>
    <w:rsid w:val="00DA1CBF"/>
    <w:rsid w:val="00DA5AF5"/>
    <w:rsid w:val="00DA6C6B"/>
    <w:rsid w:val="00DB3112"/>
    <w:rsid w:val="00DB38E4"/>
    <w:rsid w:val="00DB650F"/>
    <w:rsid w:val="00DB7672"/>
    <w:rsid w:val="00DC014E"/>
    <w:rsid w:val="00DC2440"/>
    <w:rsid w:val="00DC3D1C"/>
    <w:rsid w:val="00DD59A0"/>
    <w:rsid w:val="00DE5E4F"/>
    <w:rsid w:val="00DF1A2B"/>
    <w:rsid w:val="00DF477F"/>
    <w:rsid w:val="00DF6FB7"/>
    <w:rsid w:val="00E025CF"/>
    <w:rsid w:val="00E0324B"/>
    <w:rsid w:val="00E06C71"/>
    <w:rsid w:val="00E150B2"/>
    <w:rsid w:val="00E16A85"/>
    <w:rsid w:val="00E23DAD"/>
    <w:rsid w:val="00E25B9F"/>
    <w:rsid w:val="00E275B1"/>
    <w:rsid w:val="00E406AB"/>
    <w:rsid w:val="00E448E1"/>
    <w:rsid w:val="00E455F5"/>
    <w:rsid w:val="00E51EC1"/>
    <w:rsid w:val="00E52741"/>
    <w:rsid w:val="00E55D8E"/>
    <w:rsid w:val="00E60F3E"/>
    <w:rsid w:val="00E641D6"/>
    <w:rsid w:val="00E65737"/>
    <w:rsid w:val="00E660FF"/>
    <w:rsid w:val="00E67A86"/>
    <w:rsid w:val="00E7765D"/>
    <w:rsid w:val="00E8390D"/>
    <w:rsid w:val="00E866D0"/>
    <w:rsid w:val="00E90D83"/>
    <w:rsid w:val="00EA2656"/>
    <w:rsid w:val="00EA26B7"/>
    <w:rsid w:val="00EB0DAA"/>
    <w:rsid w:val="00EB4556"/>
    <w:rsid w:val="00EC409B"/>
    <w:rsid w:val="00ED178D"/>
    <w:rsid w:val="00ED51E5"/>
    <w:rsid w:val="00EE15A7"/>
    <w:rsid w:val="00EE5917"/>
    <w:rsid w:val="00EE61A7"/>
    <w:rsid w:val="00EE7352"/>
    <w:rsid w:val="00EF5D7E"/>
    <w:rsid w:val="00EF710F"/>
    <w:rsid w:val="00EF7682"/>
    <w:rsid w:val="00F14531"/>
    <w:rsid w:val="00F26C49"/>
    <w:rsid w:val="00F43163"/>
    <w:rsid w:val="00F460B6"/>
    <w:rsid w:val="00F537A6"/>
    <w:rsid w:val="00F539D3"/>
    <w:rsid w:val="00F53E2E"/>
    <w:rsid w:val="00F55365"/>
    <w:rsid w:val="00F614D6"/>
    <w:rsid w:val="00F63776"/>
    <w:rsid w:val="00F64723"/>
    <w:rsid w:val="00F7529B"/>
    <w:rsid w:val="00F90E61"/>
    <w:rsid w:val="00F95762"/>
    <w:rsid w:val="00FB2CC3"/>
    <w:rsid w:val="00FB6811"/>
    <w:rsid w:val="00FC2B72"/>
    <w:rsid w:val="00FC3401"/>
    <w:rsid w:val="00FC3C42"/>
    <w:rsid w:val="00FC4865"/>
    <w:rsid w:val="00FC7067"/>
    <w:rsid w:val="00FC7CB9"/>
    <w:rsid w:val="00FD2D4B"/>
    <w:rsid w:val="00FE0E71"/>
    <w:rsid w:val="00FE1E5D"/>
    <w:rsid w:val="00FF551A"/>
    <w:rsid w:val="00FF596A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3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46CC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46CC"/>
    <w:pPr>
      <w:keepNext/>
      <w:spacing w:before="60" w:after="60" w:line="240" w:lineRule="auto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6CC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6CC"/>
    <w:rPr>
      <w:rFonts w:ascii="Arial" w:hAnsi="Arial" w:cs="Arial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3A46CC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3A4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A74E10"/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3A46C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rsid w:val="003A46C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locked/>
    <w:rsid w:val="00A74E10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3A46C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rsid w:val="003A46C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locked/>
    <w:rsid w:val="00A74E10"/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3A46C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rsid w:val="003A46C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8"/>
    <w:uiPriority w:val="99"/>
    <w:semiHidden/>
    <w:locked/>
    <w:rsid w:val="00A74E10"/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A46C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a9"/>
    <w:uiPriority w:val="99"/>
    <w:semiHidden/>
    <w:rsid w:val="003A46CC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A74E10"/>
  </w:style>
  <w:style w:type="character" w:customStyle="1" w:styleId="ab">
    <w:name w:val="Текст выноски Знак"/>
    <w:basedOn w:val="a0"/>
    <w:link w:val="ac"/>
    <w:uiPriority w:val="99"/>
    <w:semiHidden/>
    <w:locked/>
    <w:rsid w:val="003A46CC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uiPriority w:val="99"/>
    <w:semiHidden/>
    <w:locked/>
    <w:rsid w:val="00A74E10"/>
    <w:rPr>
      <w:rFonts w:ascii="Times New Roman" w:hAnsi="Times New Roman" w:cs="Times New Roman"/>
      <w:sz w:val="2"/>
      <w:szCs w:val="2"/>
    </w:rPr>
  </w:style>
  <w:style w:type="paragraph" w:customStyle="1" w:styleId="Heading">
    <w:name w:val="Heading"/>
    <w:rsid w:val="003A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A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3A46CC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uiPriority w:val="99"/>
    <w:rsid w:val="003A46C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semiHidden/>
    <w:rsid w:val="003A46CC"/>
    <w:rPr>
      <w:rFonts w:ascii="Arial" w:hAnsi="Arial" w:cs="Arial"/>
      <w:sz w:val="20"/>
      <w:szCs w:val="20"/>
      <w:u w:val="single"/>
    </w:rPr>
  </w:style>
  <w:style w:type="paragraph" w:customStyle="1" w:styleId="msolistparagraph0">
    <w:name w:val="msolistparagraph"/>
    <w:basedOn w:val="a"/>
    <w:uiPriority w:val="99"/>
    <w:rsid w:val="003A46CC"/>
    <w:pPr>
      <w:spacing w:after="0" w:line="240" w:lineRule="auto"/>
      <w:ind w:left="720"/>
    </w:pPr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F53E2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F53E2E"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F53E2E"/>
    <w:rPr>
      <w:vertAlign w:val="superscript"/>
    </w:rPr>
  </w:style>
  <w:style w:type="table" w:styleId="af2">
    <w:name w:val="Table Grid"/>
    <w:basedOn w:val="a1"/>
    <w:uiPriority w:val="99"/>
    <w:rsid w:val="00B95B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5B19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95B19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5B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95B1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">
    <w:name w:val="Font Style11"/>
    <w:basedOn w:val="a0"/>
    <w:uiPriority w:val="99"/>
    <w:rsid w:val="00B95B1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3">
    <w:name w:val="List Paragraph"/>
    <w:basedOn w:val="a"/>
    <w:uiPriority w:val="99"/>
    <w:qFormat/>
    <w:rsid w:val="008660A6"/>
    <w:pPr>
      <w:ind w:left="720"/>
    </w:pPr>
  </w:style>
  <w:style w:type="paragraph" w:styleId="af4">
    <w:name w:val="Document Map"/>
    <w:basedOn w:val="a"/>
    <w:link w:val="af5"/>
    <w:uiPriority w:val="99"/>
    <w:semiHidden/>
    <w:rsid w:val="00F55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74E10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4A7B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locked/>
    <w:rsid w:val="0043284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43284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3284A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4328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3284A"/>
    <w:rPr>
      <w:b/>
      <w:bCs/>
    </w:rPr>
  </w:style>
  <w:style w:type="paragraph" w:customStyle="1" w:styleId="ConsPlusNonformat">
    <w:name w:val="ConsPlusNonformat"/>
    <w:rsid w:val="00C47A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b">
    <w:name w:val="Emphasis"/>
    <w:basedOn w:val="a0"/>
    <w:uiPriority w:val="20"/>
    <w:qFormat/>
    <w:rsid w:val="000577DF"/>
    <w:rPr>
      <w:i/>
      <w:iCs/>
    </w:rPr>
  </w:style>
  <w:style w:type="character" w:styleId="afc">
    <w:name w:val="Strong"/>
    <w:basedOn w:val="a0"/>
    <w:uiPriority w:val="22"/>
    <w:qFormat/>
    <w:rsid w:val="000577DF"/>
    <w:rPr>
      <w:b/>
      <w:bCs/>
    </w:rPr>
  </w:style>
  <w:style w:type="character" w:customStyle="1" w:styleId="c2">
    <w:name w:val="c2"/>
    <w:basedOn w:val="a0"/>
    <w:rsid w:val="0093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BF84-A35E-429D-A371-E5342AD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</Pages>
  <Words>8523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172</Company>
  <LinksUpToDate>false</LinksUpToDate>
  <CharactersWithSpaces>56992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CPU-1</dc:creator>
  <cp:keywords/>
  <dc:description/>
  <cp:lastModifiedBy>CPU-1</cp:lastModifiedBy>
  <cp:revision>145</cp:revision>
  <cp:lastPrinted>2018-08-28T10:04:00Z</cp:lastPrinted>
  <dcterms:created xsi:type="dcterms:W3CDTF">2015-05-26T05:34:00Z</dcterms:created>
  <dcterms:modified xsi:type="dcterms:W3CDTF">2018-08-31T14:06:00Z</dcterms:modified>
</cp:coreProperties>
</file>