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27" w:rsidRPr="00172B1C" w:rsidRDefault="0085733A" w:rsidP="00172B1C">
      <w:pPr>
        <w:jc w:val="center"/>
        <w:rPr>
          <w:rFonts w:cstheme="minorHAnsi"/>
          <w:b/>
          <w:sz w:val="24"/>
          <w:szCs w:val="24"/>
        </w:rPr>
      </w:pPr>
      <w:r w:rsidRPr="00172B1C">
        <w:rPr>
          <w:rFonts w:cstheme="minorHAnsi"/>
          <w:b/>
          <w:sz w:val="24"/>
          <w:szCs w:val="24"/>
        </w:rPr>
        <w:t xml:space="preserve">Компетенции </w:t>
      </w:r>
      <w:r w:rsidR="00CD27D4">
        <w:rPr>
          <w:rFonts w:cstheme="minorHAnsi"/>
          <w:b/>
          <w:sz w:val="24"/>
          <w:szCs w:val="24"/>
        </w:rPr>
        <w:t>педагогов</w:t>
      </w:r>
      <w:r w:rsidR="00783181">
        <w:rPr>
          <w:rFonts w:cstheme="minorHAnsi"/>
          <w:b/>
          <w:sz w:val="24"/>
          <w:szCs w:val="24"/>
        </w:rPr>
        <w:t xml:space="preserve"> </w:t>
      </w:r>
      <w:r w:rsidRPr="00172B1C">
        <w:rPr>
          <w:rFonts w:cstheme="minorHAnsi"/>
          <w:b/>
          <w:sz w:val="24"/>
          <w:szCs w:val="24"/>
        </w:rPr>
        <w:t xml:space="preserve">согласно </w:t>
      </w:r>
      <w:proofErr w:type="spellStart"/>
      <w:r w:rsidRPr="00172B1C">
        <w:rPr>
          <w:rFonts w:cstheme="minorHAnsi"/>
          <w:b/>
          <w:sz w:val="24"/>
          <w:szCs w:val="24"/>
        </w:rPr>
        <w:t>профстандарту</w:t>
      </w:r>
      <w:proofErr w:type="spellEnd"/>
      <w:r w:rsidRPr="00172B1C">
        <w:rPr>
          <w:rFonts w:cstheme="minorHAnsi"/>
          <w:b/>
          <w:sz w:val="24"/>
          <w:szCs w:val="24"/>
        </w:rPr>
        <w:t xml:space="preserve"> педагога РФ</w:t>
      </w:r>
    </w:p>
    <w:tbl>
      <w:tblPr>
        <w:tblStyle w:val="a3"/>
        <w:tblW w:w="27983" w:type="dxa"/>
        <w:tblLook w:val="04A0"/>
      </w:tblPr>
      <w:tblGrid>
        <w:gridCol w:w="1821"/>
        <w:gridCol w:w="4111"/>
        <w:gridCol w:w="3957"/>
        <w:gridCol w:w="4252"/>
        <w:gridCol w:w="6921"/>
        <w:gridCol w:w="6921"/>
      </w:tblGrid>
      <w:tr w:rsidR="00CD27D4" w:rsidRPr="00172B1C" w:rsidTr="00774628">
        <w:trPr>
          <w:gridAfter w:val="2"/>
          <w:wAfter w:w="13842" w:type="dxa"/>
        </w:trPr>
        <w:tc>
          <w:tcPr>
            <w:tcW w:w="182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Перечень компетенций</w:t>
            </w:r>
          </w:p>
        </w:tc>
        <w:tc>
          <w:tcPr>
            <w:tcW w:w="411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3957" w:type="dxa"/>
          </w:tcPr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  <w:tc>
          <w:tcPr>
            <w:tcW w:w="4252" w:type="dxa"/>
          </w:tcPr>
          <w:p w:rsidR="00CD27D4" w:rsidRDefault="00CD27D4" w:rsidP="00AD1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Педагог дополнительного образования детей и взрослых, </w:t>
            </w:r>
          </w:p>
          <w:p w:rsidR="00CD27D4" w:rsidRPr="00172B1C" w:rsidRDefault="00CD27D4" w:rsidP="00CD27D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72B1C">
              <w:rPr>
                <w:rFonts w:cstheme="minorHAnsi"/>
                <w:sz w:val="24"/>
                <w:szCs w:val="24"/>
              </w:rPr>
              <w:t>осуществляющий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профессиональную деятельность по реализации программ </w:t>
            </w:r>
            <w:r>
              <w:rPr>
                <w:rFonts w:cstheme="minorHAnsi"/>
                <w:sz w:val="24"/>
                <w:szCs w:val="24"/>
              </w:rPr>
              <w:t>дополнительного образования</w:t>
            </w:r>
          </w:p>
        </w:tc>
      </w:tr>
      <w:tr w:rsidR="00CD27D4" w:rsidRPr="00172B1C" w:rsidTr="00774628">
        <w:trPr>
          <w:gridAfter w:val="2"/>
          <w:wAfter w:w="13842" w:type="dxa"/>
        </w:trPr>
        <w:tc>
          <w:tcPr>
            <w:tcW w:w="1821" w:type="dxa"/>
          </w:tcPr>
          <w:p w:rsidR="00CD27D4" w:rsidRPr="00172B1C" w:rsidRDefault="00CD27D4" w:rsidP="00CD27D4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Трудовые действия, закрепленные в тексте профстандарта педагога </w:t>
            </w:r>
          </w:p>
        </w:tc>
        <w:tc>
          <w:tcPr>
            <w:tcW w:w="4111" w:type="dxa"/>
          </w:tcPr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учебно-воспитательного процесса с учетом требований ФГОС НОО и уровня развития первоклассников. </w:t>
            </w:r>
          </w:p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учебной посредством применения ц</w:t>
            </w:r>
            <w:bookmarkStart w:id="0" w:name="_GoBack"/>
            <w:bookmarkEnd w:id="0"/>
            <w:r w:rsidRPr="00172B1C">
              <w:rPr>
                <w:rFonts w:cstheme="minorHAnsi"/>
                <w:sz w:val="24"/>
                <w:szCs w:val="24"/>
              </w:rPr>
              <w:t xml:space="preserve">елевых педагогических приемов. </w:t>
            </w:r>
          </w:p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младших школьников предметных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ии у о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бучающихся. </w:t>
            </w:r>
          </w:p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корректировки образовательного процесса с учетом возрастного, психоэмоционального и индивидуального факторов, а также с целью сохранения интереса к учебной деятельности. </w:t>
            </w:r>
          </w:p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Осуществление объективного оценивания успехов и учебных возможностей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младшеклассников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, формирование высокого уровня мотивации и целеустремленности. </w:t>
            </w:r>
          </w:p>
          <w:p w:rsidR="00CD27D4" w:rsidRPr="00172B1C" w:rsidRDefault="00CD27D4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3957" w:type="dxa"/>
          </w:tcPr>
          <w:p w:rsidR="00CD27D4" w:rsidRPr="00172B1C" w:rsidRDefault="00CD27D4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CD27D4" w:rsidRPr="00172B1C" w:rsidRDefault="00CD27D4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CD27D4" w:rsidRPr="00172B1C" w:rsidRDefault="00CD27D4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специальных видов учебной работы для детского контингента с особыми образовательными потребностями, одаренностью на основе типовых, авторских и собственных программных разработок. </w:t>
            </w:r>
          </w:p>
          <w:p w:rsidR="00CD27D4" w:rsidRPr="00172B1C" w:rsidRDefault="00CD27D4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детей навыков поликультурного общения. </w:t>
            </w:r>
          </w:p>
          <w:p w:rsidR="00CD27D4" w:rsidRPr="00172B1C" w:rsidRDefault="00CD27D4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Организация учебной конкурсной деятельности — предметных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олимпиад, конкурсов, проектной работы, образовательных игр. </w:t>
            </w:r>
          </w:p>
        </w:tc>
        <w:tc>
          <w:tcPr>
            <w:tcW w:w="4252" w:type="dxa"/>
          </w:tcPr>
          <w:p w:rsidR="00CD27D4" w:rsidRDefault="00CD27D4" w:rsidP="00155C94">
            <w:pPr>
              <w:pStyle w:val="normal"/>
            </w:pPr>
            <w:r>
              <w:lastRenderedPageBreak/>
              <w:t xml:space="preserve">Набор на обучение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</w:t>
            </w:r>
            <w:r>
              <w:t>.</w:t>
            </w:r>
            <w:r>
              <w:t xml:space="preserve"> </w:t>
            </w:r>
          </w:p>
          <w:p w:rsidR="00CD27D4" w:rsidRDefault="00CD27D4" w:rsidP="00155C94">
            <w:pPr>
              <w:pStyle w:val="normal"/>
            </w:pPr>
            <w:r>
              <w:t>Организация, в том числе стимулирование и мотивация деятельности и общения учащихся на учебных занятиях.</w:t>
            </w:r>
          </w:p>
          <w:p w:rsidR="00CD27D4" w:rsidRDefault="00CD27D4" w:rsidP="00155C94">
            <w:pPr>
              <w:pStyle w:val="normal"/>
            </w:pPr>
            <w:r>
              <w:t>Текущий контроль, помощь учащимся в коррекции деятельности и поведения на занятиях.</w:t>
            </w:r>
          </w:p>
          <w:p w:rsidR="00CD27D4" w:rsidRDefault="00CD27D4" w:rsidP="00155C94">
            <w:pPr>
              <w:pStyle w:val="normal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программы.</w:t>
            </w:r>
          </w:p>
          <w:p w:rsidR="00CD27D4" w:rsidRDefault="00CD27D4" w:rsidP="00155C94">
            <w:pPr>
              <w:pStyle w:val="normal"/>
            </w:pPr>
            <w:r w:rsidRPr="00172B1C">
              <w:rPr>
                <w:rFonts w:cstheme="minorHAnsi"/>
              </w:rPr>
              <w:t xml:space="preserve">Организация конкурсной деятельности </w:t>
            </w:r>
            <w:proofErr w:type="gramStart"/>
            <w:r w:rsidRPr="00172B1C">
              <w:rPr>
                <w:rFonts w:cstheme="minorHAnsi"/>
              </w:rPr>
              <w:t>—к</w:t>
            </w:r>
            <w:proofErr w:type="gramEnd"/>
            <w:r w:rsidRPr="00172B1C">
              <w:rPr>
                <w:rFonts w:cstheme="minorHAnsi"/>
              </w:rPr>
              <w:t>онкурсов, проектной работы, образовательных игр.</w:t>
            </w:r>
          </w:p>
          <w:p w:rsidR="00CD27D4" w:rsidRDefault="00CD27D4" w:rsidP="00155C94">
            <w:pPr>
              <w:pStyle w:val="normal"/>
            </w:pPr>
          </w:p>
        </w:tc>
      </w:tr>
      <w:tr w:rsidR="00CD27D4" w:rsidRPr="00172B1C" w:rsidTr="00774628">
        <w:trPr>
          <w:gridAfter w:val="2"/>
          <w:wAfter w:w="13842" w:type="dxa"/>
        </w:trPr>
        <w:tc>
          <w:tcPr>
            <w:tcW w:w="182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11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Стандарт педагога начального образования предусматривает наличие у специалиста таких компетенций: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Оперативное реагирование на неформальные обращения детей, которые могут свидетельствовать о серьезных проблемах личностного характера.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надпредметного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содержания), тем самым обеспечивая оптимальные условия для интеллектуального развития младших школьников. </w:t>
            </w:r>
          </w:p>
          <w:p w:rsidR="00CD27D4" w:rsidRPr="00172B1C" w:rsidRDefault="00CD27D4" w:rsidP="009432C8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Систематически осуществлять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3957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Проводить учебные занятия с учетом психолого-педагогических,  санитарных требований в соответствии с программным содержанием.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Применять на уроках новаторские педагогические, информационные, проектные технологии, средства ИКТ и методы проблемного обучения.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Своевременно выполнять разработку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рабочей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программ, обеспечивать реализацию поставленных учебных задач.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Осуществлять контрольно-оценочную деятельность, в т.ч. с использованием современных технологий (ведения электронных журналов).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Владеть навыками работы с текстовыми редакторами, браузерами, электронной почтой, мультимедийным оборудованием. </w:t>
            </w:r>
          </w:p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Владеть методами аргументированной защиты своей позиции.</w:t>
            </w:r>
          </w:p>
          <w:p w:rsidR="00CD27D4" w:rsidRPr="00172B1C" w:rsidRDefault="00CD27D4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  <w:tc>
          <w:tcPr>
            <w:tcW w:w="4252" w:type="dxa"/>
          </w:tcPr>
          <w:p w:rsidR="00CD27D4" w:rsidRDefault="00CD27D4" w:rsidP="00155C94">
            <w:pPr>
              <w:pStyle w:val="normal"/>
            </w:pPr>
            <w:r>
              <w:lastRenderedPageBreak/>
              <w:t>Осуществлять деятельность и (или) демонстрировать элементы деятельности, соответствующей программе дополнительного образования.</w:t>
            </w:r>
          </w:p>
          <w:p w:rsidR="00CD27D4" w:rsidRDefault="00CD27D4" w:rsidP="00155C94">
            <w:pPr>
              <w:pStyle w:val="normal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учащихся.</w:t>
            </w:r>
          </w:p>
          <w:p w:rsidR="00CD27D4" w:rsidRDefault="00CD27D4" w:rsidP="00155C94">
            <w:pPr>
              <w:pStyle w:val="normal"/>
            </w:pPr>
            <w:r>
              <w:t>Понимать мотивы поведения учащихся, их образовательные потребности и запросы (для детей - и их родителей (законных представителей)).</w:t>
            </w:r>
          </w:p>
          <w:p w:rsidR="00CD27D4" w:rsidRDefault="00CD27D4" w:rsidP="00155C94">
            <w:pPr>
              <w:pStyle w:val="normal"/>
            </w:pPr>
            <w: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</w:t>
            </w:r>
            <w:r>
              <w:lastRenderedPageBreak/>
              <w:t xml:space="preserve">области деятельности), индивидуальных и возрастных характеристик учащихся (для преподавания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программам).</w:t>
            </w:r>
          </w:p>
          <w:p w:rsidR="00CD27D4" w:rsidRDefault="00CD27D4" w:rsidP="00155C94">
            <w:pPr>
              <w:pStyle w:val="normal"/>
            </w:pPr>
            <w:proofErr w:type="gramStart"/>
            <w: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программам).</w:t>
            </w:r>
            <w:proofErr w:type="gramEnd"/>
          </w:p>
          <w:p w:rsidR="00774628" w:rsidRDefault="00774628" w:rsidP="00155C94">
            <w:pPr>
              <w:pStyle w:val="normal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программам).</w:t>
            </w:r>
          </w:p>
          <w:p w:rsidR="0046675F" w:rsidRDefault="0046675F" w:rsidP="0046675F">
            <w:pPr>
              <w:pStyle w:val="normal"/>
            </w:pPr>
            <w:r>
              <w:t xml:space="preserve">Анализировать возможности и привлекать ресурсы внешней </w:t>
            </w:r>
            <w:proofErr w:type="spellStart"/>
            <w:r>
              <w:t>социокультурной</w:t>
            </w:r>
            <w:proofErr w:type="spellEnd"/>
            <w:r>
              <w:t xml:space="preserve"> среды для реализации программы, повышения развивающего потенциала дополнительного образования.</w:t>
            </w:r>
          </w:p>
          <w:p w:rsidR="0046675F" w:rsidRDefault="0046675F" w:rsidP="0046675F">
            <w:pPr>
              <w:pStyle w:val="normal"/>
            </w:pPr>
            <w: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</w:t>
            </w:r>
            <w:r>
              <w:lastRenderedPageBreak/>
              <w:t xml:space="preserve">выбранного вида деятельности (выбранной программы), привлекать к </w:t>
            </w:r>
            <w:proofErr w:type="spellStart"/>
            <w:r>
              <w:t>целеполаганию</w:t>
            </w:r>
            <w:proofErr w:type="spellEnd"/>
            <w:r>
              <w:t>.</w:t>
            </w:r>
          </w:p>
          <w:p w:rsidR="0046675F" w:rsidRDefault="0046675F" w:rsidP="0046675F">
            <w:pPr>
              <w:pStyle w:val="normal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учащихся.</w:t>
            </w:r>
          </w:p>
          <w:p w:rsidR="0046675F" w:rsidRDefault="0046675F" w:rsidP="0046675F">
            <w:pPr>
              <w:pStyle w:val="normal"/>
              <w:spacing w:line="240" w:lineRule="atLeast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46675F" w:rsidRDefault="0046675F" w:rsidP="0046675F">
            <w:pPr>
              <w:pStyle w:val="normal"/>
              <w:spacing w:line="240" w:lineRule="atLeast"/>
            </w:pPr>
            <w:r>
              <w:t xml:space="preserve">- избранной области деятельности и задач дополнительной общеобразовательной программы </w:t>
            </w:r>
          </w:p>
          <w:p w:rsidR="0046675F" w:rsidRDefault="0046675F" w:rsidP="0046675F">
            <w:pPr>
              <w:pStyle w:val="normal"/>
              <w:spacing w:line="240" w:lineRule="atLeast"/>
            </w:pPr>
            <w: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      </w:r>
          </w:p>
          <w:p w:rsidR="0046675F" w:rsidRDefault="0046675F" w:rsidP="0046675F">
            <w:pPr>
              <w:pStyle w:val="normal"/>
              <w:spacing w:line="240" w:lineRule="atLeast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программы).</w:t>
            </w:r>
          </w:p>
          <w:p w:rsidR="0046675F" w:rsidRDefault="0046675F" w:rsidP="0046675F">
            <w:pPr>
              <w:pStyle w:val="normal"/>
              <w:spacing w:line="240" w:lineRule="atLeast"/>
            </w:pPr>
            <w:r>
              <w:lastRenderedPageBreak/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этики.</w:t>
            </w:r>
          </w:p>
        </w:tc>
      </w:tr>
      <w:tr w:rsidR="00CD27D4" w:rsidRPr="00172B1C" w:rsidTr="00774628">
        <w:trPr>
          <w:gridAfter w:val="2"/>
          <w:wAfter w:w="13842" w:type="dxa"/>
        </w:trPr>
        <w:tc>
          <w:tcPr>
            <w:tcW w:w="182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111" w:type="dxa"/>
          </w:tcPr>
          <w:p w:rsidR="00CD27D4" w:rsidRPr="00172B1C" w:rsidRDefault="00CD27D4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3957" w:type="dxa"/>
          </w:tcPr>
          <w:p w:rsidR="00CD27D4" w:rsidRPr="00172B1C" w:rsidRDefault="00CD27D4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 соответствие с требованиями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педагога в школе 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CD27D4" w:rsidRPr="00172B1C" w:rsidRDefault="00CD27D4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социологии и экономики, экологической культуры поведения, правила по охране труда, нормы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безопасности образовательной среды и правила внутреннего распорядка ОУ. </w:t>
            </w:r>
          </w:p>
        </w:tc>
        <w:tc>
          <w:tcPr>
            <w:tcW w:w="4252" w:type="dxa"/>
          </w:tcPr>
          <w:p w:rsidR="00CD27D4" w:rsidRDefault="0046675F" w:rsidP="00155C94">
            <w:pPr>
              <w:pStyle w:val="normal"/>
            </w:pPr>
            <w:r>
              <w:lastRenderedPageBreak/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носителях.</w:t>
            </w:r>
          </w:p>
          <w:p w:rsidR="0046675F" w:rsidRDefault="0046675F" w:rsidP="00155C94">
            <w:pPr>
              <w:pStyle w:val="normal"/>
            </w:pPr>
            <w:r>
              <w:t>Принципы и приемы презентации дополнительной общеобразовательной программы.</w:t>
            </w:r>
          </w:p>
          <w:p w:rsidR="0046675F" w:rsidRDefault="0046675F" w:rsidP="00155C94">
            <w:pPr>
              <w:pStyle w:val="normal"/>
            </w:pPr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программы).</w:t>
            </w:r>
          </w:p>
          <w:p w:rsidR="0046675F" w:rsidRDefault="00783181" w:rsidP="00155C94">
            <w:pPr>
              <w:pStyle w:val="normal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направленности.</w:t>
            </w:r>
          </w:p>
          <w:p w:rsidR="00783181" w:rsidRDefault="00783181" w:rsidP="00155C94">
            <w:pPr>
              <w:pStyle w:val="normal"/>
            </w:pPr>
            <w:r>
              <w:lastRenderedPageBreak/>
              <w:t>Электронные ресурсы, необходимые для организации различных видов деятельности обучающихся</w:t>
            </w:r>
          </w:p>
          <w:p w:rsidR="00783181" w:rsidRDefault="00783181" w:rsidP="00155C94">
            <w:pPr>
              <w:pStyle w:val="normal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программы.</w:t>
            </w:r>
          </w:p>
          <w:p w:rsidR="00783181" w:rsidRDefault="00783181" w:rsidP="00783181">
            <w:pPr>
              <w:pStyle w:val="normal"/>
            </w:pPr>
            <w:r w:rsidRPr="00172B1C">
              <w:rPr>
                <w:rFonts w:cstheme="minorHAnsi"/>
              </w:rPr>
              <w:t>К числу обязательных компетенций также относят</w:t>
            </w:r>
            <w:r>
              <w:rPr>
                <w:rFonts w:cstheme="minorHAnsi"/>
              </w:rPr>
              <w:t>ся</w:t>
            </w:r>
            <w:r w:rsidRPr="00172B1C">
              <w:rPr>
                <w:rFonts w:cstheme="minorHAnsi"/>
              </w:rPr>
              <w:t xml:space="preserve"> правила по охране труда, нормы безопасности образовательной среды и правила внутреннего распорядка ОУ.</w:t>
            </w:r>
          </w:p>
        </w:tc>
      </w:tr>
      <w:tr w:rsidR="00CD27D4" w:rsidRPr="00172B1C" w:rsidTr="00774628">
        <w:tc>
          <w:tcPr>
            <w:tcW w:w="1821" w:type="dxa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20" w:type="dxa"/>
            <w:gridSpan w:val="3"/>
          </w:tcPr>
          <w:p w:rsidR="00CD27D4" w:rsidRPr="00172B1C" w:rsidRDefault="00CD27D4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  <w:tc>
          <w:tcPr>
            <w:tcW w:w="6921" w:type="dxa"/>
          </w:tcPr>
          <w:p w:rsidR="00CD27D4" w:rsidRPr="00172B1C" w:rsidRDefault="00CD27D4"/>
        </w:tc>
        <w:tc>
          <w:tcPr>
            <w:tcW w:w="6921" w:type="dxa"/>
          </w:tcPr>
          <w:p w:rsidR="00CD27D4" w:rsidRDefault="00CD27D4" w:rsidP="00155C94">
            <w:pPr>
              <w:pStyle w:val="normal"/>
            </w:pPr>
            <w: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</w:t>
            </w:r>
          </w:p>
        </w:tc>
      </w:tr>
    </w:tbl>
    <w:p w:rsidR="0085733A" w:rsidRDefault="0085733A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783181">
      <w:pPr>
        <w:jc w:val="center"/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Default="00783181" w:rsidP="00E37BD9">
      <w:pPr>
        <w:rPr>
          <w:rFonts w:cstheme="minorHAnsi"/>
          <w:sz w:val="24"/>
          <w:szCs w:val="24"/>
        </w:rPr>
      </w:pPr>
    </w:p>
    <w:p w:rsidR="00783181" w:rsidRPr="00172B1C" w:rsidRDefault="00783181" w:rsidP="00E37BD9">
      <w:pPr>
        <w:rPr>
          <w:rFonts w:cstheme="minorHAnsi"/>
          <w:sz w:val="24"/>
          <w:szCs w:val="24"/>
        </w:rPr>
      </w:pPr>
    </w:p>
    <w:sectPr w:rsidR="00783181" w:rsidRPr="00172B1C" w:rsidSect="00CD2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6B3"/>
    <w:rsid w:val="000E705F"/>
    <w:rsid w:val="001453EF"/>
    <w:rsid w:val="00172B1C"/>
    <w:rsid w:val="001A73A1"/>
    <w:rsid w:val="001B6075"/>
    <w:rsid w:val="002317FA"/>
    <w:rsid w:val="002355B9"/>
    <w:rsid w:val="002A6B4D"/>
    <w:rsid w:val="002B50DD"/>
    <w:rsid w:val="003004DF"/>
    <w:rsid w:val="003A3F34"/>
    <w:rsid w:val="004446B3"/>
    <w:rsid w:val="0046675F"/>
    <w:rsid w:val="004A3FB0"/>
    <w:rsid w:val="004C369C"/>
    <w:rsid w:val="00637D39"/>
    <w:rsid w:val="00751D9C"/>
    <w:rsid w:val="00752F9D"/>
    <w:rsid w:val="00774628"/>
    <w:rsid w:val="00783181"/>
    <w:rsid w:val="00840758"/>
    <w:rsid w:val="0085733A"/>
    <w:rsid w:val="009432C8"/>
    <w:rsid w:val="00975F7D"/>
    <w:rsid w:val="00995D14"/>
    <w:rsid w:val="00A03B37"/>
    <w:rsid w:val="00A4746C"/>
    <w:rsid w:val="00A67B20"/>
    <w:rsid w:val="00AD1007"/>
    <w:rsid w:val="00CD27D4"/>
    <w:rsid w:val="00DC3090"/>
    <w:rsid w:val="00E37BD9"/>
    <w:rsid w:val="00E43727"/>
    <w:rsid w:val="00EB7037"/>
    <w:rsid w:val="00F30449"/>
    <w:rsid w:val="00FD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27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4667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8</cp:revision>
  <dcterms:created xsi:type="dcterms:W3CDTF">2018-11-08T16:37:00Z</dcterms:created>
  <dcterms:modified xsi:type="dcterms:W3CDTF">2019-04-09T12:49:00Z</dcterms:modified>
</cp:coreProperties>
</file>