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2" w:rsidRPr="005A76B2" w:rsidRDefault="005A76B2" w:rsidP="005A76B2">
      <w:pPr>
        <w:pStyle w:val="a3"/>
        <w:shd w:val="clear" w:color="auto" w:fill="FFFFFF"/>
        <w:jc w:val="center"/>
        <w:rPr>
          <w:color w:val="2F3237"/>
          <w:sz w:val="20"/>
          <w:szCs w:val="20"/>
        </w:rPr>
      </w:pPr>
      <w:r w:rsidRPr="005A76B2">
        <w:rPr>
          <w:rStyle w:val="a4"/>
          <w:color w:val="2980B9"/>
        </w:rPr>
        <w:t>Итоговое сочинение (изложение) 11 класс</w:t>
      </w:r>
    </w:p>
    <w:p w:rsidR="005A76B2" w:rsidRPr="005A76B2" w:rsidRDefault="005A76B2" w:rsidP="005A76B2">
      <w:pPr>
        <w:pStyle w:val="a3"/>
        <w:shd w:val="clear" w:color="auto" w:fill="FFFFFF"/>
        <w:jc w:val="center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2019-2020 учебный год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</w:t>
      </w:r>
      <w:proofErr w:type="gramStart"/>
      <w:r w:rsidRPr="005A76B2">
        <w:rPr>
          <w:color w:val="2F3237"/>
          <w:sz w:val="20"/>
          <w:szCs w:val="20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изложения).</w:t>
      </w:r>
      <w:proofErr w:type="gramEnd"/>
      <w:r w:rsidRPr="005A76B2">
        <w:rPr>
          <w:color w:val="2F3237"/>
          <w:sz w:val="20"/>
          <w:szCs w:val="20"/>
        </w:rPr>
        <w:t xml:space="preserve"> </w:t>
      </w:r>
      <w:proofErr w:type="gramStart"/>
      <w:r w:rsidRPr="005A76B2">
        <w:rPr>
          <w:color w:val="2F3237"/>
          <w:sz w:val="20"/>
          <w:szCs w:val="20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5A76B2" w:rsidRPr="005A76B2" w:rsidRDefault="005A76B2" w:rsidP="005A76B2">
      <w:pPr>
        <w:pStyle w:val="a3"/>
        <w:shd w:val="clear" w:color="auto" w:fill="FFFFFF"/>
        <w:jc w:val="center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Пять направлений тем итогового сочинения на 2019/20 учебный год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1. «Война и мир» – к 150-летию великой книги</w:t>
      </w:r>
      <w:r w:rsidRPr="005A76B2">
        <w:rPr>
          <w:color w:val="2F3237"/>
          <w:sz w:val="20"/>
          <w:szCs w:val="20"/>
        </w:rPr>
        <w:br/>
      </w:r>
      <w:r w:rsidRPr="005A76B2">
        <w:rPr>
          <w:rStyle w:val="a4"/>
          <w:color w:val="2F3237"/>
          <w:sz w:val="20"/>
          <w:szCs w:val="20"/>
        </w:rPr>
        <w:t>2. Надежда и отчаяние</w:t>
      </w:r>
      <w:r w:rsidRPr="005A76B2">
        <w:rPr>
          <w:b/>
          <w:bCs/>
          <w:color w:val="2F3237"/>
          <w:sz w:val="20"/>
          <w:szCs w:val="20"/>
        </w:rPr>
        <w:br/>
      </w:r>
      <w:r w:rsidRPr="005A76B2">
        <w:rPr>
          <w:rStyle w:val="a4"/>
          <w:color w:val="2F3237"/>
          <w:sz w:val="20"/>
          <w:szCs w:val="20"/>
        </w:rPr>
        <w:t>3. Добро и зло</w:t>
      </w:r>
      <w:r w:rsidRPr="005A76B2">
        <w:rPr>
          <w:b/>
          <w:bCs/>
          <w:color w:val="2F3237"/>
          <w:sz w:val="20"/>
          <w:szCs w:val="20"/>
        </w:rPr>
        <w:br/>
      </w:r>
      <w:r w:rsidRPr="005A76B2">
        <w:rPr>
          <w:rStyle w:val="a4"/>
          <w:color w:val="2F3237"/>
          <w:sz w:val="20"/>
          <w:szCs w:val="20"/>
        </w:rPr>
        <w:t>4. Гордость и смирение</w:t>
      </w:r>
      <w:r w:rsidRPr="005A76B2">
        <w:rPr>
          <w:b/>
          <w:bCs/>
          <w:color w:val="2F3237"/>
          <w:sz w:val="20"/>
          <w:szCs w:val="20"/>
        </w:rPr>
        <w:br/>
      </w:r>
      <w:r w:rsidRPr="005A76B2">
        <w:rPr>
          <w:rStyle w:val="a4"/>
          <w:color w:val="2F3237"/>
          <w:sz w:val="20"/>
          <w:szCs w:val="20"/>
        </w:rPr>
        <w:t>5. Он и она</w:t>
      </w:r>
      <w:r w:rsidRPr="005A76B2">
        <w:rPr>
          <w:color w:val="2F3237"/>
          <w:sz w:val="20"/>
          <w:szCs w:val="20"/>
        </w:rPr>
        <w:t> 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Комментарий к открытым тематическим направлениям 2019/20 учебного года, подготовленный специалистами ФГБНУ «ФИПИ»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 xml:space="preserve">«Война и мир» </w:t>
      </w:r>
      <w:proofErr w:type="gramStart"/>
      <w:r w:rsidRPr="005A76B2">
        <w:rPr>
          <w:rStyle w:val="a4"/>
          <w:color w:val="2F3237"/>
          <w:sz w:val="20"/>
          <w:szCs w:val="20"/>
        </w:rPr>
        <w:t>–к</w:t>
      </w:r>
      <w:proofErr w:type="gramEnd"/>
      <w:r w:rsidRPr="005A76B2">
        <w:rPr>
          <w:rStyle w:val="a4"/>
          <w:color w:val="2F3237"/>
          <w:sz w:val="20"/>
          <w:szCs w:val="20"/>
        </w:rPr>
        <w:t xml:space="preserve"> 150-летию великой книги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5A76B2">
        <w:rPr>
          <w:color w:val="2F3237"/>
          <w:sz w:val="20"/>
          <w:szCs w:val="20"/>
        </w:rPr>
        <w:t xml:space="preserve"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</w:t>
      </w:r>
      <w:proofErr w:type="spellStart"/>
      <w:r w:rsidRPr="005A76B2">
        <w:rPr>
          <w:color w:val="2F3237"/>
          <w:sz w:val="20"/>
          <w:szCs w:val="20"/>
        </w:rPr>
        <w:t>одругих</w:t>
      </w:r>
      <w:proofErr w:type="spellEnd"/>
      <w:r w:rsidRPr="005A76B2">
        <w:rPr>
          <w:color w:val="2F3237"/>
          <w:sz w:val="20"/>
          <w:szCs w:val="20"/>
        </w:rPr>
        <w:t xml:space="preserve"> вечных проблемах, неизменно находящих отклик в литературных произведениях</w:t>
      </w:r>
      <w:proofErr w:type="gramEnd"/>
      <w:r w:rsidRPr="005A76B2">
        <w:rPr>
          <w:color w:val="2F3237"/>
          <w:sz w:val="20"/>
          <w:szCs w:val="20"/>
        </w:rPr>
        <w:t>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Надежда и отчаяние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 Добро и зло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Гордость и смирение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</w:t>
      </w:r>
      <w:r w:rsidRPr="005A76B2">
        <w:rPr>
          <w:color w:val="2F3237"/>
          <w:sz w:val="20"/>
          <w:szCs w:val="20"/>
        </w:rPr>
        <w:lastRenderedPageBreak/>
        <w:t xml:space="preserve">ключе (чувство собственного достоинства), так и в негативном (гордыня); понятие «смирение» </w:t>
      </w:r>
      <w:proofErr w:type="gramStart"/>
      <w:r w:rsidRPr="005A76B2">
        <w:rPr>
          <w:color w:val="2F3237"/>
          <w:sz w:val="20"/>
          <w:szCs w:val="20"/>
        </w:rPr>
        <w:t>–к</w:t>
      </w:r>
      <w:proofErr w:type="gramEnd"/>
      <w:r w:rsidRPr="005A76B2">
        <w:rPr>
          <w:color w:val="2F3237"/>
          <w:sz w:val="20"/>
          <w:szCs w:val="20"/>
        </w:rPr>
        <w:t>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Он и она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rStyle w:val="a4"/>
          <w:color w:val="2F3237"/>
          <w:sz w:val="20"/>
          <w:szCs w:val="20"/>
        </w:rPr>
        <w:t>Время написания – 3 часа 55 минут</w:t>
      </w:r>
      <w:r w:rsidRPr="005A76B2">
        <w:rPr>
          <w:color w:val="2F3237"/>
          <w:sz w:val="20"/>
          <w:szCs w:val="20"/>
        </w:rPr>
        <w:t>. 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proofErr w:type="gramStart"/>
      <w:r w:rsidRPr="005A76B2">
        <w:rPr>
          <w:color w:val="2F3237"/>
          <w:sz w:val="20"/>
          <w:szCs w:val="20"/>
        </w:rPr>
        <w:t>Экзаменационный комплект включает 5 тем сочинений из закрытого перечня (по одной теме от</w:t>
      </w:r>
      <w:proofErr w:type="gramEnd"/>
      <w:r w:rsidRPr="005A76B2">
        <w:rPr>
          <w:color w:val="2F3237"/>
          <w:sz w:val="20"/>
          <w:szCs w:val="20"/>
        </w:rPr>
        <w:t xml:space="preserve"> каждого открытого тематического направления).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Темы, как и в прошлом году, будут сформированы по часовым поясам.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Сочинение оценивается по пяти критериям: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 соответствие теме;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 аргументация, привлечение литературного материала;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 композиция;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 качество речи;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 грамотность. </w:t>
      </w:r>
    </w:p>
    <w:p w:rsidR="005A76B2" w:rsidRPr="005A76B2" w:rsidRDefault="005A76B2" w:rsidP="005A76B2">
      <w:pPr>
        <w:pStyle w:val="a3"/>
        <w:shd w:val="clear" w:color="auto" w:fill="FFFFFF"/>
        <w:rPr>
          <w:color w:val="2F3237"/>
          <w:sz w:val="20"/>
          <w:szCs w:val="20"/>
        </w:rPr>
      </w:pPr>
      <w:r w:rsidRPr="005A76B2">
        <w:rPr>
          <w:color w:val="2F3237"/>
          <w:sz w:val="20"/>
          <w:szCs w:val="20"/>
        </w:rPr>
        <w:t> </w:t>
      </w:r>
    </w:p>
    <w:p w:rsidR="00A152BB" w:rsidRPr="005A76B2" w:rsidRDefault="00A152BB">
      <w:pPr>
        <w:rPr>
          <w:rFonts w:ascii="Times New Roman" w:hAnsi="Times New Roman" w:cs="Times New Roman"/>
        </w:rPr>
      </w:pPr>
    </w:p>
    <w:sectPr w:rsidR="00A152BB" w:rsidRPr="005A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6B2"/>
    <w:rsid w:val="005A76B2"/>
    <w:rsid w:val="00A1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7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3</cp:revision>
  <dcterms:created xsi:type="dcterms:W3CDTF">2019-11-28T11:43:00Z</dcterms:created>
  <dcterms:modified xsi:type="dcterms:W3CDTF">2019-11-28T11:44:00Z</dcterms:modified>
</cp:coreProperties>
</file>